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343" w:rsidRDefault="00D26B46" w:rsidP="0017694B">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Student’s Name</w:t>
      </w:r>
    </w:p>
    <w:p w:rsidR="00045343" w:rsidRDefault="00D26B46" w:rsidP="0017694B">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Instructor’s Name</w:t>
      </w:r>
    </w:p>
    <w:p w:rsidR="00045343" w:rsidRDefault="00D26B46" w:rsidP="0017694B">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Course</w:t>
      </w:r>
    </w:p>
    <w:p w:rsidR="00045343" w:rsidRDefault="00D26B46" w:rsidP="0017694B">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Date</w:t>
      </w:r>
    </w:p>
    <w:p w:rsidR="0017694B" w:rsidRPr="00943F7E" w:rsidRDefault="0017694B" w:rsidP="0017694B">
      <w:pPr>
        <w:spacing w:line="480" w:lineRule="auto"/>
        <w:ind w:firstLine="720"/>
        <w:jc w:val="both"/>
        <w:rPr>
          <w:rFonts w:ascii="Times New Roman" w:hAnsi="Times New Roman" w:cs="Times New Roman"/>
          <w:b/>
          <w:sz w:val="24"/>
          <w:szCs w:val="24"/>
        </w:rPr>
      </w:pPr>
      <w:r w:rsidRPr="00943F7E">
        <w:rPr>
          <w:rFonts w:ascii="Times New Roman" w:hAnsi="Times New Roman" w:cs="Times New Roman"/>
          <w:b/>
          <w:sz w:val="24"/>
          <w:szCs w:val="24"/>
        </w:rPr>
        <w:t xml:space="preserve">HEARING IMPAIREMENT </w:t>
      </w:r>
    </w:p>
    <w:p w:rsidR="0017694B" w:rsidRPr="00943F7E" w:rsidRDefault="0017694B" w:rsidP="0017694B">
      <w:pPr>
        <w:spacing w:line="480" w:lineRule="auto"/>
        <w:ind w:firstLine="720"/>
        <w:jc w:val="both"/>
        <w:rPr>
          <w:rFonts w:ascii="Times New Roman" w:hAnsi="Times New Roman" w:cs="Times New Roman"/>
          <w:sz w:val="24"/>
          <w:szCs w:val="24"/>
        </w:rPr>
      </w:pPr>
      <w:r w:rsidRPr="00943F7E">
        <w:rPr>
          <w:rFonts w:ascii="Times New Roman" w:hAnsi="Times New Roman" w:cs="Times New Roman"/>
          <w:sz w:val="24"/>
          <w:szCs w:val="24"/>
        </w:rPr>
        <w:t xml:space="preserve">According to the research, the United States has more than 21 million hearing-impaired people (both deaf and hard-of-hearing), which account for around 8.5% of the total population. Out of this number, 1.35 million are deaf.  190,000 of the total hearing-impaired patients are pre-lingual deaf. </w:t>
      </w:r>
    </w:p>
    <w:p w:rsidR="0017694B" w:rsidRPr="00943F7E" w:rsidRDefault="0017694B" w:rsidP="0017694B">
      <w:pPr>
        <w:spacing w:line="480" w:lineRule="auto"/>
        <w:ind w:firstLine="720"/>
        <w:jc w:val="both"/>
        <w:rPr>
          <w:rFonts w:ascii="Times New Roman" w:hAnsi="Times New Roman" w:cs="Times New Roman"/>
          <w:b/>
          <w:sz w:val="24"/>
          <w:szCs w:val="24"/>
        </w:rPr>
      </w:pPr>
      <w:r w:rsidRPr="00943F7E">
        <w:rPr>
          <w:rFonts w:ascii="Times New Roman" w:hAnsi="Times New Roman" w:cs="Times New Roman"/>
          <w:b/>
          <w:sz w:val="24"/>
          <w:szCs w:val="24"/>
        </w:rPr>
        <w:t>Causes of hearing problem</w:t>
      </w:r>
    </w:p>
    <w:p w:rsidR="0017694B" w:rsidRPr="00943F7E" w:rsidRDefault="0017694B" w:rsidP="0017694B">
      <w:pPr>
        <w:spacing w:line="480" w:lineRule="auto"/>
        <w:ind w:firstLine="720"/>
        <w:jc w:val="both"/>
        <w:rPr>
          <w:rFonts w:ascii="Times New Roman" w:hAnsi="Times New Roman" w:cs="Times New Roman"/>
          <w:sz w:val="24"/>
          <w:szCs w:val="24"/>
        </w:rPr>
      </w:pPr>
      <w:r w:rsidRPr="00943F7E">
        <w:rPr>
          <w:rFonts w:ascii="Times New Roman" w:hAnsi="Times New Roman" w:cs="Times New Roman"/>
          <w:sz w:val="24"/>
          <w:szCs w:val="24"/>
        </w:rPr>
        <w:t>There are several causes of the hearing problems or impairment. These include the following:</w:t>
      </w:r>
    </w:p>
    <w:p w:rsidR="0017694B" w:rsidRPr="00943F7E" w:rsidRDefault="0017694B" w:rsidP="0017694B">
      <w:pPr>
        <w:spacing w:line="480" w:lineRule="auto"/>
        <w:ind w:firstLine="720"/>
        <w:jc w:val="both"/>
        <w:rPr>
          <w:rFonts w:ascii="Times New Roman" w:hAnsi="Times New Roman" w:cs="Times New Roman"/>
          <w:sz w:val="24"/>
          <w:szCs w:val="24"/>
        </w:rPr>
      </w:pPr>
      <w:r w:rsidRPr="00943F7E">
        <w:rPr>
          <w:rFonts w:ascii="Times New Roman" w:hAnsi="Times New Roman" w:cs="Times New Roman"/>
          <w:sz w:val="24"/>
          <w:szCs w:val="24"/>
        </w:rPr>
        <w:t xml:space="preserve">Genetic factors- there are different genetic factors that can cause hearing impairment. These include Rh incompatibility, which is caused when there is a difference in Rh blood type between the expectant mother and the fetus. Secondly, a cleft palate can lead to deafness; because cleft palate affects the middle ear which makes the sound not to travel freely through the inner hear. Finally, the downs syndrome can lead to fluid buildup thus leading to infections. </w:t>
      </w:r>
    </w:p>
    <w:p w:rsidR="0017694B" w:rsidRPr="00943F7E" w:rsidRDefault="0017694B" w:rsidP="0017694B">
      <w:pPr>
        <w:spacing w:line="480" w:lineRule="auto"/>
        <w:ind w:firstLine="720"/>
        <w:jc w:val="both"/>
        <w:rPr>
          <w:rFonts w:ascii="Times New Roman" w:hAnsi="Times New Roman" w:cs="Times New Roman"/>
          <w:sz w:val="24"/>
          <w:szCs w:val="24"/>
        </w:rPr>
      </w:pPr>
      <w:r w:rsidRPr="00943F7E">
        <w:rPr>
          <w:rFonts w:ascii="Times New Roman" w:hAnsi="Times New Roman" w:cs="Times New Roman"/>
          <w:sz w:val="24"/>
          <w:szCs w:val="24"/>
        </w:rPr>
        <w:t xml:space="preserve">Environmental factors- herpes Simplex that is passed from the mother to the child can lead to a hearing problem. Moreover, the Rubella virus can be passed from one person to the </w:t>
      </w:r>
      <w:r w:rsidRPr="00943F7E">
        <w:rPr>
          <w:rFonts w:ascii="Times New Roman" w:hAnsi="Times New Roman" w:cs="Times New Roman"/>
          <w:sz w:val="24"/>
          <w:szCs w:val="24"/>
        </w:rPr>
        <w:lastRenderedPageBreak/>
        <w:t xml:space="preserve">other in overcrowded schools or colleges. Nevertheless, toxoplasmosis and cytomegalovirus are passed from one person to the other and can lead to deafness. </w:t>
      </w:r>
    </w:p>
    <w:p w:rsidR="0017694B" w:rsidRPr="00943F7E" w:rsidRDefault="0017694B" w:rsidP="0017694B">
      <w:pPr>
        <w:spacing w:line="480" w:lineRule="auto"/>
        <w:ind w:firstLine="720"/>
        <w:jc w:val="both"/>
        <w:rPr>
          <w:rFonts w:ascii="Times New Roman" w:hAnsi="Times New Roman" w:cs="Times New Roman"/>
          <w:sz w:val="24"/>
          <w:szCs w:val="24"/>
        </w:rPr>
      </w:pPr>
      <w:r w:rsidRPr="00943F7E">
        <w:rPr>
          <w:rFonts w:ascii="Times New Roman" w:hAnsi="Times New Roman" w:cs="Times New Roman"/>
          <w:sz w:val="24"/>
          <w:szCs w:val="24"/>
        </w:rPr>
        <w:t xml:space="preserve">Other causes- other causes include; lack of oxygen during birth, meningitis, Otitis media and noise pollution which affects the internal parts of the ear thus leading to deafness. </w:t>
      </w:r>
    </w:p>
    <w:p w:rsidR="0017694B" w:rsidRPr="00943F7E" w:rsidRDefault="0017694B" w:rsidP="0017694B">
      <w:pPr>
        <w:spacing w:line="480" w:lineRule="auto"/>
        <w:ind w:firstLine="720"/>
        <w:jc w:val="both"/>
        <w:rPr>
          <w:rFonts w:ascii="Times New Roman" w:hAnsi="Times New Roman" w:cs="Times New Roman"/>
          <w:b/>
          <w:sz w:val="24"/>
          <w:szCs w:val="24"/>
        </w:rPr>
      </w:pPr>
      <w:r w:rsidRPr="00943F7E">
        <w:rPr>
          <w:rFonts w:ascii="Times New Roman" w:hAnsi="Times New Roman" w:cs="Times New Roman"/>
          <w:b/>
          <w:sz w:val="24"/>
          <w:szCs w:val="24"/>
        </w:rPr>
        <w:t>Noise-induced hearing loss</w:t>
      </w:r>
    </w:p>
    <w:p w:rsidR="0017694B" w:rsidRPr="00943F7E" w:rsidRDefault="0017694B" w:rsidP="0017694B">
      <w:pPr>
        <w:spacing w:line="480" w:lineRule="auto"/>
        <w:ind w:firstLine="720"/>
        <w:jc w:val="both"/>
        <w:rPr>
          <w:rFonts w:ascii="Times New Roman" w:hAnsi="Times New Roman" w:cs="Times New Roman"/>
          <w:sz w:val="24"/>
          <w:szCs w:val="24"/>
        </w:rPr>
      </w:pPr>
      <w:r w:rsidRPr="00943F7E">
        <w:rPr>
          <w:rFonts w:ascii="Times New Roman" w:hAnsi="Times New Roman" w:cs="Times New Roman"/>
          <w:sz w:val="24"/>
          <w:szCs w:val="24"/>
        </w:rPr>
        <w:t xml:space="preserve">When a person is exposed to an environment with a loud noise, he or she ends up developing the hearing problem. The loading sound damages the inner ear and can cause noise-induced hearing loss.  Moreover, the inner structures of the ear are damaged when they are exposed to intense brief impulses of noise such as gunshots and explosions. After the damage occurs, the part of the ear that is corresponding to higher frequencies of the voice range at 4 kHz is the one affected, which creates a noise notch. The loud sound causes tittinus which ends in around 16 hours.  The auditory system of the year doesn’t have a mechanism to limit the dangerous amount of acoustic energy from entering the ear, overexposing yourself to high-intensity sound can damage the nerve part of the ear.  Some of the examples of the noises that can lead to Noise-Induced Hearing loss include; motorcycle, hairdryer, Lawnmower, firecrackers, woodshop, chainsaw, Rock concerts, and pneumatic drill. </w:t>
      </w:r>
    </w:p>
    <w:p w:rsidR="0017694B" w:rsidRPr="00943F7E" w:rsidRDefault="0017694B" w:rsidP="0017694B">
      <w:pPr>
        <w:spacing w:line="480" w:lineRule="auto"/>
        <w:ind w:firstLine="720"/>
        <w:jc w:val="both"/>
        <w:rPr>
          <w:rFonts w:ascii="Times New Roman" w:hAnsi="Times New Roman" w:cs="Times New Roman"/>
          <w:sz w:val="24"/>
          <w:szCs w:val="24"/>
        </w:rPr>
      </w:pPr>
      <w:r w:rsidRPr="00943F7E">
        <w:rPr>
          <w:rFonts w:ascii="Times New Roman" w:hAnsi="Times New Roman" w:cs="Times New Roman"/>
          <w:sz w:val="24"/>
          <w:szCs w:val="24"/>
        </w:rPr>
        <w:t>Prevention strategies for the people with Noise-Induced Hearing loss</w:t>
      </w:r>
    </w:p>
    <w:p w:rsidR="0017694B" w:rsidRPr="00943F7E" w:rsidRDefault="0017694B" w:rsidP="0017694B">
      <w:pPr>
        <w:pStyle w:val="ListParagraph"/>
        <w:numPr>
          <w:ilvl w:val="0"/>
          <w:numId w:val="1"/>
        </w:numPr>
        <w:spacing w:line="480" w:lineRule="auto"/>
        <w:ind w:firstLine="720"/>
        <w:jc w:val="both"/>
        <w:rPr>
          <w:rFonts w:ascii="Times New Roman" w:hAnsi="Times New Roman" w:cs="Times New Roman"/>
          <w:sz w:val="24"/>
          <w:szCs w:val="24"/>
        </w:rPr>
      </w:pPr>
      <w:r w:rsidRPr="00943F7E">
        <w:rPr>
          <w:rFonts w:ascii="Times New Roman" w:hAnsi="Times New Roman" w:cs="Times New Roman"/>
          <w:sz w:val="24"/>
          <w:szCs w:val="24"/>
        </w:rPr>
        <w:t>Avoid environments with a loud sound.</w:t>
      </w:r>
    </w:p>
    <w:p w:rsidR="0017694B" w:rsidRPr="00943F7E" w:rsidRDefault="0017694B" w:rsidP="0017694B">
      <w:pPr>
        <w:pStyle w:val="ListParagraph"/>
        <w:numPr>
          <w:ilvl w:val="0"/>
          <w:numId w:val="1"/>
        </w:numPr>
        <w:spacing w:line="480" w:lineRule="auto"/>
        <w:ind w:firstLine="720"/>
        <w:jc w:val="both"/>
        <w:rPr>
          <w:rFonts w:ascii="Times New Roman" w:hAnsi="Times New Roman" w:cs="Times New Roman"/>
          <w:sz w:val="24"/>
          <w:szCs w:val="24"/>
        </w:rPr>
      </w:pPr>
      <w:r w:rsidRPr="00943F7E">
        <w:rPr>
          <w:rFonts w:ascii="Times New Roman" w:hAnsi="Times New Roman" w:cs="Times New Roman"/>
          <w:sz w:val="24"/>
          <w:szCs w:val="24"/>
        </w:rPr>
        <w:t>Use hearing protection whenever possible.</w:t>
      </w:r>
    </w:p>
    <w:p w:rsidR="0017694B" w:rsidRPr="00943F7E" w:rsidRDefault="0017694B" w:rsidP="0017694B">
      <w:pPr>
        <w:pStyle w:val="ListParagraph"/>
        <w:numPr>
          <w:ilvl w:val="0"/>
          <w:numId w:val="1"/>
        </w:numPr>
        <w:spacing w:line="480" w:lineRule="auto"/>
        <w:ind w:firstLine="720"/>
        <w:jc w:val="both"/>
        <w:rPr>
          <w:rFonts w:ascii="Times New Roman" w:hAnsi="Times New Roman" w:cs="Times New Roman"/>
          <w:sz w:val="24"/>
          <w:szCs w:val="24"/>
        </w:rPr>
      </w:pPr>
      <w:r w:rsidRPr="00943F7E">
        <w:rPr>
          <w:rFonts w:ascii="Times New Roman" w:hAnsi="Times New Roman" w:cs="Times New Roman"/>
          <w:sz w:val="24"/>
          <w:szCs w:val="24"/>
        </w:rPr>
        <w:t xml:space="preserve">Take 15 to 20 minutes break after every loud noise environments. </w:t>
      </w:r>
    </w:p>
    <w:p w:rsidR="0017694B" w:rsidRPr="00943F7E" w:rsidRDefault="0017694B" w:rsidP="0017694B">
      <w:pPr>
        <w:pStyle w:val="ListParagraph"/>
        <w:numPr>
          <w:ilvl w:val="0"/>
          <w:numId w:val="1"/>
        </w:numPr>
        <w:spacing w:line="480" w:lineRule="auto"/>
        <w:ind w:firstLine="720"/>
        <w:jc w:val="both"/>
        <w:rPr>
          <w:rFonts w:ascii="Times New Roman" w:hAnsi="Times New Roman" w:cs="Times New Roman"/>
          <w:sz w:val="24"/>
          <w:szCs w:val="24"/>
        </w:rPr>
      </w:pPr>
      <w:r w:rsidRPr="00943F7E">
        <w:rPr>
          <w:rFonts w:ascii="Times New Roman" w:hAnsi="Times New Roman" w:cs="Times New Roman"/>
          <w:sz w:val="24"/>
          <w:szCs w:val="24"/>
        </w:rPr>
        <w:t>Stay away from electronic speakers.</w:t>
      </w:r>
    </w:p>
    <w:p w:rsidR="0017694B" w:rsidRPr="00943F7E" w:rsidRDefault="0017694B" w:rsidP="0017694B">
      <w:pPr>
        <w:pStyle w:val="ListParagraph"/>
        <w:numPr>
          <w:ilvl w:val="0"/>
          <w:numId w:val="1"/>
        </w:numPr>
        <w:spacing w:line="480" w:lineRule="auto"/>
        <w:ind w:firstLine="720"/>
        <w:jc w:val="both"/>
        <w:rPr>
          <w:rFonts w:ascii="Times New Roman" w:hAnsi="Times New Roman" w:cs="Times New Roman"/>
          <w:sz w:val="24"/>
          <w:szCs w:val="24"/>
        </w:rPr>
      </w:pPr>
      <w:r w:rsidRPr="00943F7E">
        <w:rPr>
          <w:rFonts w:ascii="Times New Roman" w:hAnsi="Times New Roman" w:cs="Times New Roman"/>
          <w:sz w:val="24"/>
          <w:szCs w:val="24"/>
        </w:rPr>
        <w:t xml:space="preserve">Use OSHA safety measures when working in loud sound. </w:t>
      </w:r>
    </w:p>
    <w:p w:rsidR="0017694B" w:rsidRPr="00943F7E" w:rsidRDefault="0017694B" w:rsidP="0017694B">
      <w:pPr>
        <w:spacing w:line="480" w:lineRule="auto"/>
        <w:ind w:left="360" w:firstLine="720"/>
        <w:jc w:val="both"/>
        <w:rPr>
          <w:rFonts w:ascii="Times New Roman" w:hAnsi="Times New Roman" w:cs="Times New Roman"/>
          <w:b/>
          <w:sz w:val="24"/>
          <w:szCs w:val="24"/>
        </w:rPr>
      </w:pPr>
      <w:r w:rsidRPr="00943F7E">
        <w:rPr>
          <w:rFonts w:ascii="Times New Roman" w:hAnsi="Times New Roman" w:cs="Times New Roman"/>
          <w:b/>
          <w:sz w:val="24"/>
          <w:szCs w:val="24"/>
        </w:rPr>
        <w:lastRenderedPageBreak/>
        <w:t>Indicators of hearing loss</w:t>
      </w:r>
    </w:p>
    <w:p w:rsidR="0017694B" w:rsidRPr="00943F7E" w:rsidRDefault="0017694B" w:rsidP="0017694B">
      <w:pPr>
        <w:spacing w:line="480" w:lineRule="auto"/>
        <w:ind w:left="360" w:firstLine="720"/>
        <w:jc w:val="both"/>
        <w:rPr>
          <w:rFonts w:ascii="Times New Roman" w:hAnsi="Times New Roman" w:cs="Times New Roman"/>
          <w:sz w:val="24"/>
          <w:szCs w:val="24"/>
        </w:rPr>
      </w:pPr>
      <w:r w:rsidRPr="00943F7E">
        <w:rPr>
          <w:rFonts w:ascii="Times New Roman" w:hAnsi="Times New Roman" w:cs="Times New Roman"/>
          <w:sz w:val="24"/>
          <w:szCs w:val="24"/>
        </w:rPr>
        <w:t xml:space="preserve">There are several indicators that show that one has a hearing problem. The first one is when one develops physical problems with the ears. Secondly, one may have a problem when articulating consonant sounds. Thirdly, when one becomes unresponsive to normal voices, he or she may be having a hearing problem. </w:t>
      </w:r>
    </w:p>
    <w:p w:rsidR="0017694B" w:rsidRPr="00943F7E" w:rsidRDefault="0017694B" w:rsidP="0017694B">
      <w:pPr>
        <w:spacing w:line="480" w:lineRule="auto"/>
        <w:ind w:left="360" w:firstLine="720"/>
        <w:jc w:val="both"/>
        <w:rPr>
          <w:rFonts w:ascii="Times New Roman" w:hAnsi="Times New Roman" w:cs="Times New Roman"/>
          <w:sz w:val="24"/>
          <w:szCs w:val="24"/>
        </w:rPr>
      </w:pPr>
      <w:r w:rsidRPr="00943F7E">
        <w:rPr>
          <w:rFonts w:ascii="Times New Roman" w:hAnsi="Times New Roman" w:cs="Times New Roman"/>
          <w:sz w:val="24"/>
          <w:szCs w:val="24"/>
        </w:rPr>
        <w:t xml:space="preserve">There are three basic models that can be used in understanding deafness. The first is a medical one. Here the medical practitioner recognizes that the person has a failure in the critical sensory system. The second one is social, language and cultural barriers when communicating with others. The last one is political in which deaf people are discriminated by the hearing people. </w:t>
      </w:r>
    </w:p>
    <w:p w:rsidR="0017694B" w:rsidRPr="00943F7E" w:rsidRDefault="0017694B" w:rsidP="0017694B">
      <w:pPr>
        <w:spacing w:line="480" w:lineRule="auto"/>
        <w:ind w:left="360" w:firstLine="720"/>
        <w:jc w:val="both"/>
        <w:rPr>
          <w:rFonts w:ascii="Times New Roman" w:hAnsi="Times New Roman" w:cs="Times New Roman"/>
          <w:b/>
          <w:sz w:val="24"/>
          <w:szCs w:val="24"/>
        </w:rPr>
      </w:pPr>
      <w:r w:rsidRPr="00943F7E">
        <w:rPr>
          <w:rFonts w:ascii="Times New Roman" w:hAnsi="Times New Roman" w:cs="Times New Roman"/>
          <w:b/>
          <w:sz w:val="24"/>
          <w:szCs w:val="24"/>
        </w:rPr>
        <w:t>PSYCHIATRIC DISABILITIES</w:t>
      </w:r>
    </w:p>
    <w:p w:rsidR="0017694B" w:rsidRPr="00943F7E" w:rsidRDefault="0017694B" w:rsidP="0017694B">
      <w:pPr>
        <w:spacing w:line="480" w:lineRule="auto"/>
        <w:ind w:left="360" w:firstLine="720"/>
        <w:jc w:val="both"/>
        <w:rPr>
          <w:rFonts w:ascii="Times New Roman" w:hAnsi="Times New Roman" w:cs="Times New Roman"/>
          <w:sz w:val="24"/>
          <w:szCs w:val="24"/>
        </w:rPr>
      </w:pPr>
      <w:r w:rsidRPr="00943F7E">
        <w:rPr>
          <w:rFonts w:ascii="Times New Roman" w:hAnsi="Times New Roman" w:cs="Times New Roman"/>
          <w:sz w:val="24"/>
          <w:szCs w:val="24"/>
        </w:rPr>
        <w:t xml:space="preserve">This section focuses on understanding Depression, Bipolar Disorder and Schizophrenia. Mental illness can be defined as the inability of an individual to manage the day to day events, behaviour, leading to unmet and threatened basic physical and emotional needs. Mental illness can affect any person regardless of their gender, sex, religion and socio-economic status. The reason as to why people should care is because understanding the mental health issues is a way of bringing awareness to the community as well as the environment around us.  Secondly, through this, we are going to have a society that is capable of accepting others who do not fit in our idea of the perfect population. Mental illness is a physical condition just like arthritis and asthma. People think that being mentally ill is a choice where one needs willpower in order to pull him/herself from it. A person with mental illness is said to have a broken brain. </w:t>
      </w:r>
    </w:p>
    <w:p w:rsidR="0017694B" w:rsidRPr="00943F7E" w:rsidRDefault="0017694B" w:rsidP="0017694B">
      <w:pPr>
        <w:spacing w:line="480" w:lineRule="auto"/>
        <w:ind w:left="360" w:firstLine="720"/>
        <w:jc w:val="both"/>
        <w:rPr>
          <w:rFonts w:ascii="Times New Roman" w:hAnsi="Times New Roman" w:cs="Times New Roman"/>
          <w:sz w:val="24"/>
          <w:szCs w:val="24"/>
        </w:rPr>
      </w:pPr>
      <w:r w:rsidRPr="00943F7E">
        <w:rPr>
          <w:rFonts w:ascii="Times New Roman" w:hAnsi="Times New Roman" w:cs="Times New Roman"/>
          <w:sz w:val="24"/>
          <w:szCs w:val="24"/>
        </w:rPr>
        <w:lastRenderedPageBreak/>
        <w:t xml:space="preserve">There are a lot of myths and misconceptions about mental illness. Firstly, some groups of people think that mental illness is brought up by bad parenting which is not true.  The aforementioned is because most of the people that are diagnosed with mental illness come from very supportive families. Secondly, some people also think that people with mental illness are dangerous and violent, which is not true because most of them are victims of violence. Thirdly, people think that people with mental illness are not smart which is not true because research shows that most of the mentally ill people have average and above-average intelligence. </w:t>
      </w:r>
    </w:p>
    <w:p w:rsidR="0017694B" w:rsidRPr="00943F7E" w:rsidRDefault="0017694B" w:rsidP="0017694B">
      <w:pPr>
        <w:spacing w:line="480" w:lineRule="auto"/>
        <w:ind w:left="360" w:firstLine="720"/>
        <w:jc w:val="both"/>
        <w:rPr>
          <w:rFonts w:ascii="Times New Roman" w:hAnsi="Times New Roman" w:cs="Times New Roman"/>
          <w:sz w:val="24"/>
          <w:szCs w:val="24"/>
        </w:rPr>
      </w:pPr>
      <w:r w:rsidRPr="00943F7E">
        <w:rPr>
          <w:rFonts w:ascii="Times New Roman" w:hAnsi="Times New Roman" w:cs="Times New Roman"/>
          <w:sz w:val="24"/>
          <w:szCs w:val="24"/>
        </w:rPr>
        <w:t xml:space="preserve">There are three main mental illnesses in our communities which include, depression, Bipolar Disorder and Schizophrenia. Depression is a condition in which one in which one’s mood goes down, feels fed up or blue. Depression is basically the main mood disorder that affects more than 20 million people every year. Depression can be indicated by fatigue, persistent mood swing, suicidal thoughts and attempts, feeling guilty, hopelessness, reduced to increased appetite and irritability or restlessness. </w:t>
      </w:r>
    </w:p>
    <w:p w:rsidR="0017694B" w:rsidRPr="00943F7E" w:rsidRDefault="0017694B" w:rsidP="0017694B">
      <w:pPr>
        <w:spacing w:line="480" w:lineRule="auto"/>
        <w:ind w:left="360" w:firstLine="720"/>
        <w:jc w:val="both"/>
        <w:rPr>
          <w:rFonts w:ascii="Times New Roman" w:hAnsi="Times New Roman" w:cs="Times New Roman"/>
          <w:sz w:val="24"/>
          <w:szCs w:val="24"/>
        </w:rPr>
      </w:pPr>
      <w:r w:rsidRPr="00943F7E">
        <w:rPr>
          <w:rFonts w:ascii="Times New Roman" w:hAnsi="Times New Roman" w:cs="Times New Roman"/>
          <w:sz w:val="24"/>
          <w:szCs w:val="24"/>
        </w:rPr>
        <w:t xml:space="preserve">There are several factors that cause depression. However, it should be known that there is no single factor that causes depression. Some of the factors that may contribute to its development include psychological, biological and environmental. There are some life episodes that can lead to depression which includes the death of loved one, chronic stress, major loss or change, heart disease and cancer and alcohol and drug abuse. When one is exposed to such depressing episodes, his or her emotions are affected thus affecting the chemicals that are released within our body. Each and every emotional response has chemical consequences. </w:t>
      </w:r>
    </w:p>
    <w:p w:rsidR="0017694B" w:rsidRPr="00943F7E" w:rsidRDefault="0017694B" w:rsidP="0017694B">
      <w:pPr>
        <w:spacing w:line="480" w:lineRule="auto"/>
        <w:ind w:left="360" w:firstLine="720"/>
        <w:jc w:val="both"/>
        <w:rPr>
          <w:rFonts w:ascii="Times New Roman" w:hAnsi="Times New Roman" w:cs="Times New Roman"/>
          <w:sz w:val="24"/>
          <w:szCs w:val="24"/>
        </w:rPr>
      </w:pPr>
      <w:r w:rsidRPr="00943F7E">
        <w:rPr>
          <w:rFonts w:ascii="Times New Roman" w:hAnsi="Times New Roman" w:cs="Times New Roman"/>
          <w:sz w:val="24"/>
          <w:szCs w:val="24"/>
        </w:rPr>
        <w:lastRenderedPageBreak/>
        <w:t>Bipolar Disorder, on the other hand, is a condition which causes manic depression. Bipolar disorder affects the person’s mood by causing his her mood to alternate between the symptoms of depression and mania which are heightened by energetic state. More than 2 million people in the United States have Bipolar disorder. Some of the signs and symptoms of Bipolar Disorder include increased physical and mental activity and energy, impulsiveness and poor judgment, reckless behaviours, exaggerated optimism and self-confidence. Mania is caused by neurotransmitters, Norepinephrine and epinephrine.</w:t>
      </w:r>
    </w:p>
    <w:p w:rsidR="0017694B" w:rsidRPr="00943F7E" w:rsidRDefault="0017694B" w:rsidP="0017694B">
      <w:pPr>
        <w:spacing w:line="480" w:lineRule="auto"/>
        <w:ind w:left="360" w:firstLine="720"/>
        <w:jc w:val="both"/>
        <w:rPr>
          <w:rFonts w:ascii="Times New Roman" w:hAnsi="Times New Roman" w:cs="Times New Roman"/>
          <w:sz w:val="24"/>
          <w:szCs w:val="24"/>
        </w:rPr>
      </w:pPr>
      <w:r w:rsidRPr="00943F7E">
        <w:rPr>
          <w:rFonts w:ascii="Times New Roman" w:hAnsi="Times New Roman" w:cs="Times New Roman"/>
          <w:sz w:val="24"/>
          <w:szCs w:val="24"/>
        </w:rPr>
        <w:t xml:space="preserve">Schizophrenia, on the other hand, is a severe and chronic disease that affects the brain disorder; it’s a disease that affects the difference between real and unreal experiences to have appropriate emotional responses to the other.  WHO has identified Schizophrenia as one of the diseases that affect all human beings? The severity of this condition differs from one person to the other and the symptoms may decline and re-appear again. </w:t>
      </w:r>
    </w:p>
    <w:p w:rsidR="0017694B" w:rsidRPr="00943F7E" w:rsidRDefault="0017694B" w:rsidP="0017694B">
      <w:pPr>
        <w:spacing w:line="480" w:lineRule="auto"/>
        <w:ind w:left="360" w:firstLine="720"/>
        <w:jc w:val="both"/>
        <w:rPr>
          <w:rFonts w:ascii="Times New Roman" w:hAnsi="Times New Roman" w:cs="Times New Roman"/>
          <w:sz w:val="24"/>
          <w:szCs w:val="24"/>
        </w:rPr>
      </w:pPr>
      <w:r w:rsidRPr="00943F7E">
        <w:rPr>
          <w:rFonts w:ascii="Times New Roman" w:hAnsi="Times New Roman" w:cs="Times New Roman"/>
          <w:sz w:val="24"/>
          <w:szCs w:val="24"/>
        </w:rPr>
        <w:t xml:space="preserve">There are both positive and negative symptoms of schizophrenia that affects the normal personality. The positive ones include; delusions, hallucinations, disorganized thinking and speech, disorganized behaviours and catatonic behaviours. Some of the negative symptoms include; attention deficit or difficulty in concentrating, anhedonia, blunted affects alogia and avolition. Most of the researchers believe that imbalance of transmitters may cause the symptoms of schizophrenia. It’s advisable to use etiquette language to tell people with schizophrenia that you do not understand what they are saying. </w:t>
      </w:r>
    </w:p>
    <w:p w:rsidR="0017694B" w:rsidRDefault="0017694B" w:rsidP="0017694B">
      <w:pPr>
        <w:spacing w:line="480" w:lineRule="auto"/>
        <w:jc w:val="both"/>
        <w:rPr>
          <w:rFonts w:ascii="Times New Roman" w:hAnsi="Times New Roman" w:cs="Times New Roman"/>
          <w:sz w:val="24"/>
          <w:szCs w:val="24"/>
          <w:lang w:val="en-GB"/>
        </w:rPr>
      </w:pPr>
    </w:p>
    <w:p w:rsidR="00045343" w:rsidRDefault="00D26B46" w:rsidP="0017694B">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Visual Impairment</w:t>
      </w:r>
    </w:p>
    <w:p w:rsidR="003E6536" w:rsidRPr="00B444E0" w:rsidRDefault="00D26B46" w:rsidP="0017694B">
      <w:pPr>
        <w:spacing w:line="480" w:lineRule="auto"/>
        <w:ind w:firstLine="720"/>
        <w:jc w:val="both"/>
        <w:rPr>
          <w:rFonts w:ascii="Times New Roman" w:hAnsi="Times New Roman" w:cs="Times New Roman"/>
          <w:sz w:val="24"/>
          <w:szCs w:val="24"/>
          <w:lang w:val="en-GB"/>
        </w:rPr>
      </w:pPr>
      <w:r w:rsidRPr="00B444E0">
        <w:rPr>
          <w:rFonts w:ascii="Times New Roman" w:hAnsi="Times New Roman" w:cs="Times New Roman"/>
          <w:sz w:val="24"/>
          <w:szCs w:val="24"/>
          <w:lang w:val="en-GB"/>
        </w:rPr>
        <w:lastRenderedPageBreak/>
        <w:t xml:space="preserve">Visual impairment is a decreased inability to see to a degree that causes a problem that is not fixable by physical means such as </w:t>
      </w:r>
      <w:r w:rsidR="00827896" w:rsidRPr="00B444E0">
        <w:rPr>
          <w:rFonts w:ascii="Times New Roman" w:hAnsi="Times New Roman" w:cs="Times New Roman"/>
          <w:sz w:val="24"/>
          <w:szCs w:val="24"/>
          <w:lang w:val="en-GB"/>
        </w:rPr>
        <w:t>glasses. Visual</w:t>
      </w:r>
      <w:r w:rsidR="003C7576" w:rsidRPr="00B444E0">
        <w:rPr>
          <w:rFonts w:ascii="Times New Roman" w:hAnsi="Times New Roman" w:cs="Times New Roman"/>
          <w:sz w:val="24"/>
          <w:szCs w:val="24"/>
          <w:lang w:val="en-GB"/>
        </w:rPr>
        <w:t xml:space="preserve"> </w:t>
      </w:r>
      <w:r w:rsidR="00827896" w:rsidRPr="00B444E0">
        <w:rPr>
          <w:rFonts w:ascii="Times New Roman" w:hAnsi="Times New Roman" w:cs="Times New Roman"/>
          <w:sz w:val="24"/>
          <w:szCs w:val="24"/>
          <w:lang w:val="en-GB"/>
        </w:rPr>
        <w:t>impairment</w:t>
      </w:r>
      <w:r w:rsidR="003C7576" w:rsidRPr="00B444E0">
        <w:rPr>
          <w:rFonts w:ascii="Times New Roman" w:hAnsi="Times New Roman" w:cs="Times New Roman"/>
          <w:sz w:val="24"/>
          <w:szCs w:val="24"/>
          <w:lang w:val="en-GB"/>
        </w:rPr>
        <w:t xml:space="preserve"> makes it </w:t>
      </w:r>
      <w:r w:rsidR="00827896" w:rsidRPr="00B444E0">
        <w:rPr>
          <w:rFonts w:ascii="Times New Roman" w:hAnsi="Times New Roman" w:cs="Times New Roman"/>
          <w:sz w:val="24"/>
          <w:szCs w:val="24"/>
          <w:lang w:val="en-GB"/>
        </w:rPr>
        <w:t>impossible</w:t>
      </w:r>
      <w:r w:rsidR="003C7576" w:rsidRPr="00B444E0">
        <w:rPr>
          <w:rFonts w:ascii="Times New Roman" w:hAnsi="Times New Roman" w:cs="Times New Roman"/>
          <w:sz w:val="24"/>
          <w:szCs w:val="24"/>
          <w:lang w:val="en-GB"/>
        </w:rPr>
        <w:t xml:space="preserve"> for people to perform normal activities such as </w:t>
      </w:r>
      <w:r w:rsidR="00827896" w:rsidRPr="00B444E0">
        <w:rPr>
          <w:rFonts w:ascii="Times New Roman" w:hAnsi="Times New Roman" w:cs="Times New Roman"/>
          <w:sz w:val="24"/>
          <w:szCs w:val="24"/>
          <w:lang w:val="en-GB"/>
        </w:rPr>
        <w:t>driving, walking</w:t>
      </w:r>
      <w:r w:rsidR="003C7576" w:rsidRPr="00B444E0">
        <w:rPr>
          <w:rFonts w:ascii="Times New Roman" w:hAnsi="Times New Roman" w:cs="Times New Roman"/>
          <w:sz w:val="24"/>
          <w:szCs w:val="24"/>
          <w:lang w:val="en-GB"/>
        </w:rPr>
        <w:t xml:space="preserve">, and </w:t>
      </w:r>
      <w:r w:rsidR="007F5DEC" w:rsidRPr="00B444E0">
        <w:rPr>
          <w:rFonts w:ascii="Times New Roman" w:hAnsi="Times New Roman" w:cs="Times New Roman"/>
          <w:sz w:val="24"/>
          <w:szCs w:val="24"/>
          <w:lang w:val="en-GB"/>
        </w:rPr>
        <w:t>reading. There are five categories of visual impairment; educational blindness, vocational blindness, economic blindness, total blindness and blind but can recognize the presence or absence of light.</w:t>
      </w:r>
      <w:r w:rsidR="00827896" w:rsidRPr="00B444E0">
        <w:rPr>
          <w:rFonts w:ascii="Times New Roman" w:hAnsi="Times New Roman" w:cs="Times New Roman"/>
          <w:sz w:val="24"/>
          <w:szCs w:val="24"/>
          <w:lang w:val="en-GB"/>
        </w:rPr>
        <w:t xml:space="preserve"> The</w:t>
      </w:r>
      <w:r w:rsidR="00E6275E" w:rsidRPr="00B444E0">
        <w:rPr>
          <w:rFonts w:ascii="Times New Roman" w:hAnsi="Times New Roman" w:cs="Times New Roman"/>
          <w:sz w:val="24"/>
          <w:szCs w:val="24"/>
          <w:lang w:val="en-GB"/>
        </w:rPr>
        <w:t xml:space="preserve"> common known causes</w:t>
      </w:r>
      <w:r w:rsidR="00827896" w:rsidRPr="00B444E0">
        <w:rPr>
          <w:rFonts w:ascii="Times New Roman" w:hAnsi="Times New Roman" w:cs="Times New Roman"/>
          <w:sz w:val="24"/>
          <w:szCs w:val="24"/>
          <w:lang w:val="en-GB"/>
        </w:rPr>
        <w:t xml:space="preserve"> of visual impairment </w:t>
      </w:r>
      <w:r w:rsidR="00B6068E" w:rsidRPr="00B444E0">
        <w:rPr>
          <w:rFonts w:ascii="Times New Roman" w:hAnsi="Times New Roman" w:cs="Times New Roman"/>
          <w:sz w:val="24"/>
          <w:szCs w:val="24"/>
          <w:lang w:val="en-GB"/>
        </w:rPr>
        <w:t>globally</w:t>
      </w:r>
      <w:r w:rsidR="00E6275E" w:rsidRPr="00B444E0">
        <w:rPr>
          <w:rFonts w:ascii="Times New Roman" w:hAnsi="Times New Roman" w:cs="Times New Roman"/>
          <w:sz w:val="24"/>
          <w:szCs w:val="24"/>
          <w:lang w:val="en-GB"/>
        </w:rPr>
        <w:t xml:space="preserve"> </w:t>
      </w:r>
      <w:r w:rsidR="00B6068E" w:rsidRPr="00B444E0">
        <w:rPr>
          <w:rFonts w:ascii="Times New Roman" w:hAnsi="Times New Roman" w:cs="Times New Roman"/>
          <w:sz w:val="24"/>
          <w:szCs w:val="24"/>
          <w:lang w:val="en-GB"/>
        </w:rPr>
        <w:t>include</w:t>
      </w:r>
      <w:r w:rsidR="00E6275E" w:rsidRPr="00B444E0">
        <w:rPr>
          <w:rFonts w:ascii="Times New Roman" w:hAnsi="Times New Roman" w:cs="Times New Roman"/>
          <w:sz w:val="24"/>
          <w:szCs w:val="24"/>
          <w:lang w:val="en-GB"/>
        </w:rPr>
        <w:t>;</w:t>
      </w:r>
      <w:r w:rsidR="00827896" w:rsidRPr="00B444E0">
        <w:rPr>
          <w:rFonts w:ascii="Times New Roman" w:hAnsi="Times New Roman" w:cs="Times New Roman"/>
          <w:sz w:val="24"/>
          <w:szCs w:val="24"/>
          <w:lang w:val="en-GB"/>
        </w:rPr>
        <w:t xml:space="preserve"> </w:t>
      </w:r>
      <w:r w:rsidR="00467FDB" w:rsidRPr="00B444E0">
        <w:rPr>
          <w:rFonts w:ascii="Times New Roman" w:hAnsi="Times New Roman" w:cs="Times New Roman"/>
          <w:sz w:val="24"/>
          <w:szCs w:val="24"/>
          <w:lang w:val="en-GB"/>
        </w:rPr>
        <w:t xml:space="preserve">age-related </w:t>
      </w:r>
      <w:r w:rsidR="005405A2" w:rsidRPr="00B444E0">
        <w:rPr>
          <w:rFonts w:ascii="Times New Roman" w:hAnsi="Times New Roman" w:cs="Times New Roman"/>
          <w:sz w:val="24"/>
          <w:szCs w:val="24"/>
          <w:lang w:val="en-GB"/>
        </w:rPr>
        <w:t>ma</w:t>
      </w:r>
      <w:r w:rsidR="00E6275E" w:rsidRPr="00B444E0">
        <w:rPr>
          <w:rFonts w:ascii="Times New Roman" w:hAnsi="Times New Roman" w:cs="Times New Roman"/>
          <w:sz w:val="24"/>
          <w:szCs w:val="24"/>
          <w:lang w:val="en-GB"/>
        </w:rPr>
        <w:t xml:space="preserve">cular </w:t>
      </w:r>
      <w:r w:rsidR="00A268EF" w:rsidRPr="00B444E0">
        <w:rPr>
          <w:rFonts w:ascii="Times New Roman" w:hAnsi="Times New Roman" w:cs="Times New Roman"/>
          <w:sz w:val="24"/>
          <w:szCs w:val="24"/>
          <w:lang w:val="en-GB"/>
        </w:rPr>
        <w:t>degeneration, accidents, physical</w:t>
      </w:r>
      <w:r w:rsidR="00B9178C" w:rsidRPr="00B444E0">
        <w:rPr>
          <w:rFonts w:ascii="Times New Roman" w:hAnsi="Times New Roman" w:cs="Times New Roman"/>
          <w:sz w:val="24"/>
          <w:szCs w:val="24"/>
          <w:lang w:val="en-GB"/>
        </w:rPr>
        <w:t xml:space="preserve"> abuse,</w:t>
      </w:r>
      <w:r w:rsidR="00A268EF" w:rsidRPr="00B444E0">
        <w:rPr>
          <w:rFonts w:ascii="Times New Roman" w:hAnsi="Times New Roman" w:cs="Times New Roman"/>
          <w:sz w:val="24"/>
          <w:szCs w:val="24"/>
          <w:lang w:val="en-GB"/>
        </w:rPr>
        <w:t xml:space="preserve"> </w:t>
      </w:r>
      <w:r w:rsidR="00B9178C" w:rsidRPr="00B444E0">
        <w:rPr>
          <w:rFonts w:ascii="Times New Roman" w:hAnsi="Times New Roman" w:cs="Times New Roman"/>
          <w:sz w:val="24"/>
          <w:szCs w:val="24"/>
          <w:lang w:val="en-GB"/>
        </w:rPr>
        <w:t>disease,</w:t>
      </w:r>
      <w:r w:rsidR="00A268EF" w:rsidRPr="00B444E0">
        <w:rPr>
          <w:rFonts w:ascii="Times New Roman" w:hAnsi="Times New Roman" w:cs="Times New Roman"/>
          <w:sz w:val="24"/>
          <w:szCs w:val="24"/>
          <w:lang w:val="en-GB"/>
        </w:rPr>
        <w:t xml:space="preserve"> </w:t>
      </w:r>
      <w:r w:rsidR="00B9178C" w:rsidRPr="00B444E0">
        <w:rPr>
          <w:rFonts w:ascii="Times New Roman" w:hAnsi="Times New Roman" w:cs="Times New Roman"/>
          <w:sz w:val="24"/>
          <w:szCs w:val="24"/>
          <w:lang w:val="en-GB"/>
        </w:rPr>
        <w:t>cataracts,</w:t>
      </w:r>
      <w:r w:rsidR="00A268EF" w:rsidRPr="00B444E0">
        <w:rPr>
          <w:rFonts w:ascii="Times New Roman" w:hAnsi="Times New Roman" w:cs="Times New Roman"/>
          <w:sz w:val="24"/>
          <w:szCs w:val="24"/>
          <w:lang w:val="en-GB"/>
        </w:rPr>
        <w:t xml:space="preserve"> </w:t>
      </w:r>
      <w:r w:rsidR="00B9178C" w:rsidRPr="00B444E0">
        <w:rPr>
          <w:rFonts w:ascii="Times New Roman" w:hAnsi="Times New Roman" w:cs="Times New Roman"/>
          <w:sz w:val="24"/>
          <w:szCs w:val="24"/>
          <w:lang w:val="en-GB"/>
        </w:rPr>
        <w:t>glaucoma,</w:t>
      </w:r>
      <w:r w:rsidR="00A268EF" w:rsidRPr="00B444E0">
        <w:rPr>
          <w:rFonts w:ascii="Times New Roman" w:hAnsi="Times New Roman" w:cs="Times New Roman"/>
          <w:sz w:val="24"/>
          <w:szCs w:val="24"/>
          <w:lang w:val="en-GB"/>
        </w:rPr>
        <w:t xml:space="preserve"> </w:t>
      </w:r>
      <w:r w:rsidR="00B9178C" w:rsidRPr="00B444E0">
        <w:rPr>
          <w:rFonts w:ascii="Times New Roman" w:hAnsi="Times New Roman" w:cs="Times New Roman"/>
          <w:sz w:val="24"/>
          <w:szCs w:val="24"/>
          <w:lang w:val="en-GB"/>
        </w:rPr>
        <w:t>diabetic retinopathy,</w:t>
      </w:r>
      <w:r w:rsidR="00A268EF" w:rsidRPr="00B444E0">
        <w:rPr>
          <w:rFonts w:ascii="Times New Roman" w:hAnsi="Times New Roman" w:cs="Times New Roman"/>
          <w:sz w:val="24"/>
          <w:szCs w:val="24"/>
          <w:lang w:val="en-GB"/>
        </w:rPr>
        <w:t xml:space="preserve"> congenital or</w:t>
      </w:r>
      <w:r w:rsidR="00B9178C" w:rsidRPr="00B444E0">
        <w:rPr>
          <w:rFonts w:ascii="Times New Roman" w:hAnsi="Times New Roman" w:cs="Times New Roman"/>
          <w:sz w:val="24"/>
          <w:szCs w:val="24"/>
          <w:lang w:val="en-GB"/>
        </w:rPr>
        <w:t xml:space="preserve"> early childhood developments, and </w:t>
      </w:r>
      <w:r w:rsidR="00AA5D6A" w:rsidRPr="00B444E0">
        <w:rPr>
          <w:rFonts w:ascii="Times New Roman" w:hAnsi="Times New Roman" w:cs="Times New Roman"/>
          <w:sz w:val="24"/>
          <w:szCs w:val="24"/>
          <w:lang w:val="en-GB"/>
        </w:rPr>
        <w:t>cataracts. Studies</w:t>
      </w:r>
      <w:r w:rsidR="00DA5F59" w:rsidRPr="00B444E0">
        <w:rPr>
          <w:rFonts w:ascii="Times New Roman" w:hAnsi="Times New Roman" w:cs="Times New Roman"/>
          <w:sz w:val="24"/>
          <w:szCs w:val="24"/>
          <w:lang w:val="en-GB"/>
        </w:rPr>
        <w:t xml:space="preserve"> indicate that 80% of visual </w:t>
      </w:r>
      <w:r w:rsidR="00AA5D6A" w:rsidRPr="00B444E0">
        <w:rPr>
          <w:rFonts w:ascii="Times New Roman" w:hAnsi="Times New Roman" w:cs="Times New Roman"/>
          <w:sz w:val="24"/>
          <w:szCs w:val="24"/>
          <w:lang w:val="en-GB"/>
        </w:rPr>
        <w:t>impairment</w:t>
      </w:r>
      <w:r w:rsidR="00DA5F59" w:rsidRPr="00B444E0">
        <w:rPr>
          <w:rFonts w:ascii="Times New Roman" w:hAnsi="Times New Roman" w:cs="Times New Roman"/>
          <w:sz w:val="24"/>
          <w:szCs w:val="24"/>
          <w:lang w:val="en-GB"/>
        </w:rPr>
        <w:t xml:space="preserve"> cases are preventable or curable with </w:t>
      </w:r>
      <w:r w:rsidR="00687FB9" w:rsidRPr="00B444E0">
        <w:rPr>
          <w:rFonts w:ascii="Times New Roman" w:hAnsi="Times New Roman" w:cs="Times New Roman"/>
          <w:sz w:val="24"/>
          <w:szCs w:val="24"/>
          <w:lang w:val="en-GB"/>
        </w:rPr>
        <w:t>treatments. This</w:t>
      </w:r>
      <w:r w:rsidR="007F5DEC" w:rsidRPr="00B444E0">
        <w:rPr>
          <w:rFonts w:ascii="Times New Roman" w:hAnsi="Times New Roman" w:cs="Times New Roman"/>
          <w:sz w:val="24"/>
          <w:szCs w:val="24"/>
          <w:lang w:val="en-GB"/>
        </w:rPr>
        <w:t xml:space="preserve"> article will focus on 3 major causes of visual impairment namely,</w:t>
      </w:r>
      <w:r w:rsidR="00687FB9" w:rsidRPr="00B444E0">
        <w:rPr>
          <w:rFonts w:ascii="Times New Roman" w:hAnsi="Times New Roman" w:cs="Times New Roman"/>
          <w:sz w:val="24"/>
          <w:szCs w:val="24"/>
          <w:lang w:val="en-GB"/>
        </w:rPr>
        <w:t xml:space="preserve"> </w:t>
      </w:r>
      <w:r w:rsidR="007F5DEC" w:rsidRPr="00B444E0">
        <w:rPr>
          <w:rFonts w:ascii="Times New Roman" w:hAnsi="Times New Roman" w:cs="Times New Roman"/>
          <w:sz w:val="24"/>
          <w:szCs w:val="24"/>
          <w:lang w:val="en-GB"/>
        </w:rPr>
        <w:t>glaucoma,</w:t>
      </w:r>
      <w:r w:rsidR="00687FB9" w:rsidRPr="00B444E0">
        <w:rPr>
          <w:rFonts w:ascii="Times New Roman" w:hAnsi="Times New Roman" w:cs="Times New Roman"/>
          <w:sz w:val="24"/>
          <w:szCs w:val="24"/>
          <w:lang w:val="en-GB"/>
        </w:rPr>
        <w:t xml:space="preserve"> </w:t>
      </w:r>
      <w:r w:rsidR="007F5DEC" w:rsidRPr="00B444E0">
        <w:rPr>
          <w:rFonts w:ascii="Times New Roman" w:hAnsi="Times New Roman" w:cs="Times New Roman"/>
          <w:sz w:val="24"/>
          <w:szCs w:val="24"/>
          <w:lang w:val="en-GB"/>
        </w:rPr>
        <w:t xml:space="preserve">cataracts, and </w:t>
      </w:r>
      <w:r w:rsidR="00215EFA" w:rsidRPr="00B444E0">
        <w:rPr>
          <w:rFonts w:ascii="Times New Roman" w:hAnsi="Times New Roman" w:cs="Times New Roman"/>
          <w:sz w:val="24"/>
          <w:szCs w:val="24"/>
          <w:lang w:val="en-GB"/>
        </w:rPr>
        <w:t>ma</w:t>
      </w:r>
      <w:r w:rsidR="00687FB9" w:rsidRPr="00B444E0">
        <w:rPr>
          <w:rFonts w:ascii="Times New Roman" w:hAnsi="Times New Roman" w:cs="Times New Roman"/>
          <w:sz w:val="24"/>
          <w:szCs w:val="24"/>
          <w:lang w:val="en-GB"/>
        </w:rPr>
        <w:t>cular</w:t>
      </w:r>
      <w:r w:rsidR="007F5DEC" w:rsidRPr="00B444E0">
        <w:rPr>
          <w:rFonts w:ascii="Times New Roman" w:hAnsi="Times New Roman" w:cs="Times New Roman"/>
          <w:sz w:val="24"/>
          <w:szCs w:val="24"/>
          <w:lang w:val="en-GB"/>
        </w:rPr>
        <w:t xml:space="preserve"> degeneration.</w:t>
      </w:r>
    </w:p>
    <w:p w:rsidR="00C9434C" w:rsidRPr="00B444E0" w:rsidRDefault="00D26B46" w:rsidP="0017694B">
      <w:pPr>
        <w:spacing w:line="480" w:lineRule="auto"/>
        <w:ind w:firstLine="720"/>
        <w:jc w:val="both"/>
        <w:rPr>
          <w:rFonts w:ascii="Times New Roman" w:hAnsi="Times New Roman" w:cs="Times New Roman"/>
          <w:sz w:val="24"/>
          <w:szCs w:val="24"/>
          <w:lang w:val="en-GB"/>
        </w:rPr>
      </w:pPr>
      <w:r w:rsidRPr="00B444E0">
        <w:rPr>
          <w:rFonts w:ascii="Times New Roman" w:hAnsi="Times New Roman" w:cs="Times New Roman"/>
          <w:sz w:val="24"/>
          <w:szCs w:val="24"/>
          <w:lang w:val="en-GB"/>
        </w:rPr>
        <w:t>Glaucoma is</w:t>
      </w:r>
      <w:r w:rsidR="00C63EAA" w:rsidRPr="00B444E0">
        <w:rPr>
          <w:rFonts w:ascii="Times New Roman" w:hAnsi="Times New Roman" w:cs="Times New Roman"/>
          <w:sz w:val="24"/>
          <w:szCs w:val="24"/>
          <w:lang w:val="en-GB"/>
        </w:rPr>
        <w:t xml:space="preserve"> </w:t>
      </w:r>
      <w:r w:rsidRPr="00B444E0">
        <w:rPr>
          <w:rFonts w:ascii="Times New Roman" w:hAnsi="Times New Roman" w:cs="Times New Roman"/>
          <w:sz w:val="24"/>
          <w:szCs w:val="24"/>
          <w:lang w:val="en-GB"/>
        </w:rPr>
        <w:t>an</w:t>
      </w:r>
      <w:r w:rsidR="00C63EAA" w:rsidRPr="00B444E0">
        <w:rPr>
          <w:rFonts w:ascii="Times New Roman" w:hAnsi="Times New Roman" w:cs="Times New Roman"/>
          <w:sz w:val="24"/>
          <w:szCs w:val="24"/>
          <w:lang w:val="en-GB"/>
        </w:rPr>
        <w:t xml:space="preserve"> eye condition that </w:t>
      </w:r>
      <w:r w:rsidRPr="00B444E0">
        <w:rPr>
          <w:rFonts w:ascii="Times New Roman" w:hAnsi="Times New Roman" w:cs="Times New Roman"/>
          <w:sz w:val="24"/>
          <w:szCs w:val="24"/>
          <w:lang w:val="en-GB"/>
        </w:rPr>
        <w:t>damages</w:t>
      </w:r>
      <w:r w:rsidR="00C63EAA" w:rsidRPr="00B444E0">
        <w:rPr>
          <w:rFonts w:ascii="Times New Roman" w:hAnsi="Times New Roman" w:cs="Times New Roman"/>
          <w:sz w:val="24"/>
          <w:szCs w:val="24"/>
          <w:lang w:val="en-GB"/>
        </w:rPr>
        <w:t xml:space="preserve"> the optic </w:t>
      </w:r>
      <w:r w:rsidRPr="00B444E0">
        <w:rPr>
          <w:rFonts w:ascii="Times New Roman" w:hAnsi="Times New Roman" w:cs="Times New Roman"/>
          <w:sz w:val="24"/>
          <w:szCs w:val="24"/>
          <w:lang w:val="en-GB"/>
        </w:rPr>
        <w:t xml:space="preserve">nerves. The health of this nerve is important for normal vision. The damage is mainly caused by abnormally high </w:t>
      </w:r>
      <w:r w:rsidR="009A0340" w:rsidRPr="00B444E0">
        <w:rPr>
          <w:rFonts w:ascii="Times New Roman" w:hAnsi="Times New Roman" w:cs="Times New Roman"/>
          <w:sz w:val="24"/>
          <w:szCs w:val="24"/>
          <w:lang w:val="en-GB"/>
        </w:rPr>
        <w:t xml:space="preserve">intraocular </w:t>
      </w:r>
      <w:r w:rsidRPr="00B444E0">
        <w:rPr>
          <w:rFonts w:ascii="Times New Roman" w:hAnsi="Times New Roman" w:cs="Times New Roman"/>
          <w:sz w:val="24"/>
          <w:szCs w:val="24"/>
          <w:lang w:val="en-GB"/>
        </w:rPr>
        <w:t xml:space="preserve">pressure in the </w:t>
      </w:r>
      <w:r w:rsidR="0088481F" w:rsidRPr="00B444E0">
        <w:rPr>
          <w:rFonts w:ascii="Times New Roman" w:hAnsi="Times New Roman" w:cs="Times New Roman"/>
          <w:sz w:val="24"/>
          <w:szCs w:val="24"/>
          <w:lang w:val="en-GB"/>
        </w:rPr>
        <w:t>eye. It</w:t>
      </w:r>
      <w:r w:rsidR="00014F38" w:rsidRPr="00B444E0">
        <w:rPr>
          <w:rFonts w:ascii="Times New Roman" w:hAnsi="Times New Roman" w:cs="Times New Roman"/>
          <w:sz w:val="24"/>
          <w:szCs w:val="24"/>
          <w:lang w:val="en-GB"/>
        </w:rPr>
        <w:t xml:space="preserve"> is one of the leading cause</w:t>
      </w:r>
      <w:r w:rsidRPr="00B444E0">
        <w:rPr>
          <w:rFonts w:ascii="Times New Roman" w:hAnsi="Times New Roman" w:cs="Times New Roman"/>
          <w:sz w:val="24"/>
          <w:szCs w:val="24"/>
          <w:lang w:val="en-GB"/>
        </w:rPr>
        <w:t xml:space="preserve">s </w:t>
      </w:r>
      <w:r w:rsidR="00014F38" w:rsidRPr="00B444E0">
        <w:rPr>
          <w:rFonts w:ascii="Times New Roman" w:hAnsi="Times New Roman" w:cs="Times New Roman"/>
          <w:sz w:val="24"/>
          <w:szCs w:val="24"/>
          <w:lang w:val="en-GB"/>
        </w:rPr>
        <w:t xml:space="preserve">of visual </w:t>
      </w:r>
      <w:r w:rsidR="009A0340" w:rsidRPr="00B444E0">
        <w:rPr>
          <w:rFonts w:ascii="Times New Roman" w:hAnsi="Times New Roman" w:cs="Times New Roman"/>
          <w:sz w:val="24"/>
          <w:szCs w:val="24"/>
          <w:lang w:val="en-GB"/>
        </w:rPr>
        <w:t>impairment</w:t>
      </w:r>
      <w:r w:rsidR="00014F38" w:rsidRPr="00B444E0">
        <w:rPr>
          <w:rFonts w:ascii="Times New Roman" w:hAnsi="Times New Roman" w:cs="Times New Roman"/>
          <w:sz w:val="24"/>
          <w:szCs w:val="24"/>
          <w:lang w:val="en-GB"/>
        </w:rPr>
        <w:t xml:space="preserve"> for people above sixty years of </w:t>
      </w:r>
      <w:r w:rsidR="00244A3C" w:rsidRPr="00B444E0">
        <w:rPr>
          <w:rFonts w:ascii="Times New Roman" w:hAnsi="Times New Roman" w:cs="Times New Roman"/>
          <w:sz w:val="24"/>
          <w:szCs w:val="24"/>
          <w:lang w:val="en-GB"/>
        </w:rPr>
        <w:t>age. It</w:t>
      </w:r>
      <w:r w:rsidR="009A0340" w:rsidRPr="00B444E0">
        <w:rPr>
          <w:rFonts w:ascii="Times New Roman" w:hAnsi="Times New Roman" w:cs="Times New Roman"/>
          <w:sz w:val="24"/>
          <w:szCs w:val="24"/>
          <w:lang w:val="en-GB"/>
        </w:rPr>
        <w:t xml:space="preserve"> steals vision without warning signs. The effects are </w:t>
      </w:r>
      <w:r w:rsidR="00424B53" w:rsidRPr="00B444E0">
        <w:rPr>
          <w:rFonts w:ascii="Times New Roman" w:hAnsi="Times New Roman" w:cs="Times New Roman"/>
          <w:sz w:val="24"/>
          <w:szCs w:val="24"/>
          <w:lang w:val="en-GB"/>
        </w:rPr>
        <w:t xml:space="preserve">so </w:t>
      </w:r>
      <w:r w:rsidR="009A0340" w:rsidRPr="00B444E0">
        <w:rPr>
          <w:rFonts w:ascii="Times New Roman" w:hAnsi="Times New Roman" w:cs="Times New Roman"/>
          <w:sz w:val="24"/>
          <w:szCs w:val="24"/>
          <w:lang w:val="en-GB"/>
        </w:rPr>
        <w:t xml:space="preserve">slow that it is difficult to notice a change in vision until </w:t>
      </w:r>
      <w:r w:rsidR="00F56A9F" w:rsidRPr="00B444E0">
        <w:rPr>
          <w:rFonts w:ascii="Times New Roman" w:hAnsi="Times New Roman" w:cs="Times New Roman"/>
          <w:sz w:val="24"/>
          <w:szCs w:val="24"/>
          <w:lang w:val="en-GB"/>
        </w:rPr>
        <w:t xml:space="preserve">the condition is at </w:t>
      </w:r>
      <w:r w:rsidR="009A0340" w:rsidRPr="00B444E0">
        <w:rPr>
          <w:rFonts w:ascii="Times New Roman" w:hAnsi="Times New Roman" w:cs="Times New Roman"/>
          <w:sz w:val="24"/>
          <w:szCs w:val="24"/>
          <w:lang w:val="en-GB"/>
        </w:rPr>
        <w:t xml:space="preserve">advanced </w:t>
      </w:r>
      <w:r w:rsidR="0088481F" w:rsidRPr="00B444E0">
        <w:rPr>
          <w:rFonts w:ascii="Times New Roman" w:hAnsi="Times New Roman" w:cs="Times New Roman"/>
          <w:sz w:val="24"/>
          <w:szCs w:val="24"/>
          <w:lang w:val="en-GB"/>
        </w:rPr>
        <w:t>stages. It</w:t>
      </w:r>
      <w:r w:rsidR="00122D87" w:rsidRPr="00B444E0">
        <w:rPr>
          <w:rFonts w:ascii="Times New Roman" w:hAnsi="Times New Roman" w:cs="Times New Roman"/>
          <w:sz w:val="24"/>
          <w:szCs w:val="24"/>
          <w:lang w:val="en-GB"/>
        </w:rPr>
        <w:t xml:space="preserve"> is not curable thus it is important to have regular eye exams that include measurement of eye pressure</w:t>
      </w:r>
      <w:r w:rsidR="00F56A9F" w:rsidRPr="00B444E0">
        <w:rPr>
          <w:rFonts w:ascii="Times New Roman" w:hAnsi="Times New Roman" w:cs="Times New Roman"/>
          <w:sz w:val="24"/>
          <w:szCs w:val="24"/>
          <w:lang w:val="en-GB"/>
        </w:rPr>
        <w:t xml:space="preserve"> to diagnose the condition at early stages and take the appropriate </w:t>
      </w:r>
      <w:r w:rsidR="00843251" w:rsidRPr="00B444E0">
        <w:rPr>
          <w:rFonts w:ascii="Times New Roman" w:hAnsi="Times New Roman" w:cs="Times New Roman"/>
          <w:sz w:val="24"/>
          <w:szCs w:val="24"/>
          <w:lang w:val="en-GB"/>
        </w:rPr>
        <w:t xml:space="preserve">action. Signs and symptoms of this condition vary depending on the type </w:t>
      </w:r>
      <w:bookmarkStart w:id="0" w:name="_GoBack"/>
      <w:bookmarkEnd w:id="0"/>
      <w:r w:rsidR="00843251" w:rsidRPr="00B444E0">
        <w:rPr>
          <w:rFonts w:ascii="Times New Roman" w:hAnsi="Times New Roman" w:cs="Times New Roman"/>
          <w:sz w:val="24"/>
          <w:szCs w:val="24"/>
          <w:lang w:val="en-GB"/>
        </w:rPr>
        <w:t>and stage of the condition. They include eye redness, eye pain, severe headache, patchy blind spots</w:t>
      </w:r>
      <w:r w:rsidR="000D5317" w:rsidRPr="00B444E0">
        <w:rPr>
          <w:rFonts w:ascii="Times New Roman" w:hAnsi="Times New Roman" w:cs="Times New Roman"/>
          <w:sz w:val="24"/>
          <w:szCs w:val="24"/>
          <w:lang w:val="en-GB"/>
        </w:rPr>
        <w:t xml:space="preserve"> </w:t>
      </w:r>
      <w:r w:rsidR="00843251" w:rsidRPr="00B444E0">
        <w:rPr>
          <w:rFonts w:ascii="Times New Roman" w:hAnsi="Times New Roman" w:cs="Times New Roman"/>
          <w:sz w:val="24"/>
          <w:szCs w:val="24"/>
          <w:lang w:val="en-GB"/>
        </w:rPr>
        <w:t xml:space="preserve">in the eyes, blurred vision, etc. </w:t>
      </w:r>
      <w:r w:rsidR="000D5317" w:rsidRPr="00B444E0">
        <w:rPr>
          <w:rFonts w:ascii="Times New Roman" w:hAnsi="Times New Roman" w:cs="Times New Roman"/>
          <w:sz w:val="24"/>
          <w:szCs w:val="24"/>
          <w:lang w:val="en-GB"/>
        </w:rPr>
        <w:t xml:space="preserve">Research indicates that some groups of people are at high risk of having the condition than others. They </w:t>
      </w:r>
      <w:r w:rsidR="00843251" w:rsidRPr="00B444E0">
        <w:rPr>
          <w:rFonts w:ascii="Times New Roman" w:hAnsi="Times New Roman" w:cs="Times New Roman"/>
          <w:sz w:val="24"/>
          <w:szCs w:val="24"/>
          <w:lang w:val="en-GB"/>
        </w:rPr>
        <w:t>include</w:t>
      </w:r>
      <w:r w:rsidR="00840B0F" w:rsidRPr="00B444E0">
        <w:rPr>
          <w:rFonts w:ascii="Times New Roman" w:hAnsi="Times New Roman" w:cs="Times New Roman"/>
          <w:sz w:val="24"/>
          <w:szCs w:val="24"/>
          <w:lang w:val="en-GB"/>
        </w:rPr>
        <w:t xml:space="preserve"> steroid users, African </w:t>
      </w:r>
      <w:r w:rsidR="00843251" w:rsidRPr="00B444E0">
        <w:rPr>
          <w:rFonts w:ascii="Times New Roman" w:hAnsi="Times New Roman" w:cs="Times New Roman"/>
          <w:sz w:val="24"/>
          <w:szCs w:val="24"/>
          <w:lang w:val="en-GB"/>
        </w:rPr>
        <w:t xml:space="preserve">Americans, </w:t>
      </w:r>
      <w:r w:rsidR="00B966F2" w:rsidRPr="00B444E0">
        <w:rPr>
          <w:rFonts w:ascii="Times New Roman" w:hAnsi="Times New Roman" w:cs="Times New Roman"/>
          <w:sz w:val="24"/>
          <w:szCs w:val="24"/>
          <w:lang w:val="en-GB"/>
        </w:rPr>
        <w:t>Asians, family</w:t>
      </w:r>
      <w:r w:rsidR="00224EFD" w:rsidRPr="00B444E0">
        <w:rPr>
          <w:rFonts w:ascii="Times New Roman" w:hAnsi="Times New Roman" w:cs="Times New Roman"/>
          <w:sz w:val="24"/>
          <w:szCs w:val="24"/>
          <w:lang w:val="en-GB"/>
        </w:rPr>
        <w:t xml:space="preserve"> history of </w:t>
      </w:r>
      <w:r w:rsidR="00B966F2" w:rsidRPr="00B444E0">
        <w:rPr>
          <w:rFonts w:ascii="Times New Roman" w:hAnsi="Times New Roman" w:cs="Times New Roman"/>
          <w:sz w:val="24"/>
          <w:szCs w:val="24"/>
          <w:lang w:val="en-GB"/>
        </w:rPr>
        <w:t>glaucoma, certain</w:t>
      </w:r>
      <w:r w:rsidR="00224EFD" w:rsidRPr="00B444E0">
        <w:rPr>
          <w:rFonts w:ascii="Times New Roman" w:hAnsi="Times New Roman" w:cs="Times New Roman"/>
          <w:sz w:val="24"/>
          <w:szCs w:val="24"/>
          <w:lang w:val="en-GB"/>
        </w:rPr>
        <w:t xml:space="preserve"> medical </w:t>
      </w:r>
      <w:r w:rsidR="00B966F2" w:rsidRPr="00B444E0">
        <w:rPr>
          <w:rFonts w:ascii="Times New Roman" w:hAnsi="Times New Roman" w:cs="Times New Roman"/>
          <w:sz w:val="24"/>
          <w:szCs w:val="24"/>
          <w:lang w:val="en-GB"/>
        </w:rPr>
        <w:t xml:space="preserve">conditions </w:t>
      </w:r>
      <w:r w:rsidR="00224EFD" w:rsidRPr="00B444E0">
        <w:rPr>
          <w:rFonts w:ascii="Times New Roman" w:hAnsi="Times New Roman" w:cs="Times New Roman"/>
          <w:sz w:val="24"/>
          <w:szCs w:val="24"/>
          <w:lang w:val="en-GB"/>
        </w:rPr>
        <w:t>such as diabetes,</w:t>
      </w:r>
      <w:r w:rsidR="00B966F2" w:rsidRPr="00B444E0">
        <w:rPr>
          <w:rFonts w:ascii="Times New Roman" w:hAnsi="Times New Roman" w:cs="Times New Roman"/>
          <w:sz w:val="24"/>
          <w:szCs w:val="24"/>
          <w:lang w:val="en-GB"/>
        </w:rPr>
        <w:t xml:space="preserve"> hypertension, having</w:t>
      </w:r>
      <w:r w:rsidR="00224EFD" w:rsidRPr="00B444E0">
        <w:rPr>
          <w:rFonts w:ascii="Times New Roman" w:hAnsi="Times New Roman" w:cs="Times New Roman"/>
          <w:sz w:val="24"/>
          <w:szCs w:val="24"/>
          <w:lang w:val="en-GB"/>
        </w:rPr>
        <w:t xml:space="preserve"> an eye injury</w:t>
      </w:r>
      <w:r w:rsidR="00843251" w:rsidRPr="00B444E0">
        <w:rPr>
          <w:rFonts w:ascii="Times New Roman" w:hAnsi="Times New Roman" w:cs="Times New Roman"/>
          <w:sz w:val="24"/>
          <w:szCs w:val="24"/>
          <w:lang w:val="en-GB"/>
        </w:rPr>
        <w:t>, etc.</w:t>
      </w:r>
    </w:p>
    <w:p w:rsidR="00B966F2" w:rsidRPr="00B444E0" w:rsidRDefault="004D17E4" w:rsidP="0017694B">
      <w:pPr>
        <w:spacing w:line="480" w:lineRule="auto"/>
        <w:ind w:firstLine="720"/>
        <w:jc w:val="both"/>
        <w:rPr>
          <w:rFonts w:ascii="Times New Roman" w:hAnsi="Times New Roman" w:cs="Times New Roman"/>
          <w:sz w:val="24"/>
          <w:szCs w:val="24"/>
          <w:lang w:val="en-GB"/>
        </w:rPr>
      </w:pPr>
      <w:r w:rsidRPr="00B444E0">
        <w:rPr>
          <w:rFonts w:ascii="Times New Roman" w:hAnsi="Times New Roman" w:cs="Times New Roman"/>
          <w:sz w:val="24"/>
          <w:szCs w:val="24"/>
          <w:lang w:val="en-GB"/>
        </w:rPr>
        <w:lastRenderedPageBreak/>
        <w:t>A cataract</w:t>
      </w:r>
      <w:r w:rsidR="00D26B46" w:rsidRPr="00B444E0">
        <w:rPr>
          <w:rFonts w:ascii="Times New Roman" w:hAnsi="Times New Roman" w:cs="Times New Roman"/>
          <w:sz w:val="24"/>
          <w:szCs w:val="24"/>
          <w:lang w:val="en-GB"/>
        </w:rPr>
        <w:t xml:space="preserve"> is a</w:t>
      </w:r>
      <w:r w:rsidRPr="00B444E0">
        <w:rPr>
          <w:rFonts w:ascii="Times New Roman" w:hAnsi="Times New Roman" w:cs="Times New Roman"/>
          <w:sz w:val="24"/>
          <w:szCs w:val="24"/>
          <w:lang w:val="en-GB"/>
        </w:rPr>
        <w:t xml:space="preserve"> clouding of the eye lens</w:t>
      </w:r>
      <w:r w:rsidR="00D26B46" w:rsidRPr="00B444E0">
        <w:rPr>
          <w:rFonts w:ascii="Times New Roman" w:hAnsi="Times New Roman" w:cs="Times New Roman"/>
          <w:sz w:val="24"/>
          <w:szCs w:val="24"/>
          <w:lang w:val="en-GB"/>
        </w:rPr>
        <w:t xml:space="preserve"> which causes a decrease in </w:t>
      </w:r>
      <w:r w:rsidR="002B0E6D" w:rsidRPr="00B444E0">
        <w:rPr>
          <w:rFonts w:ascii="Times New Roman" w:hAnsi="Times New Roman" w:cs="Times New Roman"/>
          <w:sz w:val="24"/>
          <w:szCs w:val="24"/>
          <w:lang w:val="en-GB"/>
        </w:rPr>
        <w:t>vision. The</w:t>
      </w:r>
      <w:r w:rsidR="009E13A9" w:rsidRPr="00B444E0">
        <w:rPr>
          <w:rFonts w:ascii="Times New Roman" w:hAnsi="Times New Roman" w:cs="Times New Roman"/>
          <w:sz w:val="24"/>
          <w:szCs w:val="24"/>
          <w:lang w:val="en-GB"/>
        </w:rPr>
        <w:t xml:space="preserve"> condition involves an accumulation of yellow-brown pigment or p</w:t>
      </w:r>
      <w:r w:rsidR="002B0E6D" w:rsidRPr="00B444E0">
        <w:rPr>
          <w:rFonts w:ascii="Times New Roman" w:hAnsi="Times New Roman" w:cs="Times New Roman"/>
          <w:sz w:val="24"/>
          <w:szCs w:val="24"/>
          <w:lang w:val="en-GB"/>
        </w:rPr>
        <w:t>rotein clumps in the lens thus preventing light</w:t>
      </w:r>
      <w:r w:rsidR="009E13A9" w:rsidRPr="00B444E0">
        <w:rPr>
          <w:rFonts w:ascii="Times New Roman" w:hAnsi="Times New Roman" w:cs="Times New Roman"/>
          <w:sz w:val="24"/>
          <w:szCs w:val="24"/>
          <w:lang w:val="en-GB"/>
        </w:rPr>
        <w:t xml:space="preserve"> transmission </w:t>
      </w:r>
      <w:r w:rsidR="002B0E6D" w:rsidRPr="00B444E0">
        <w:rPr>
          <w:rFonts w:ascii="Times New Roman" w:hAnsi="Times New Roman" w:cs="Times New Roman"/>
          <w:sz w:val="24"/>
          <w:szCs w:val="24"/>
          <w:lang w:val="en-GB"/>
        </w:rPr>
        <w:t>to the retina at the back of the eye.</w:t>
      </w:r>
      <w:r w:rsidRPr="00B444E0">
        <w:rPr>
          <w:rFonts w:ascii="Times New Roman" w:hAnsi="Times New Roman" w:cs="Times New Roman"/>
          <w:sz w:val="24"/>
          <w:szCs w:val="24"/>
          <w:lang w:val="en-GB"/>
        </w:rPr>
        <w:t xml:space="preserve"> It develops slowly and may affect one or both </w:t>
      </w:r>
      <w:r w:rsidR="000065FE" w:rsidRPr="00B444E0">
        <w:rPr>
          <w:rFonts w:ascii="Times New Roman" w:hAnsi="Times New Roman" w:cs="Times New Roman"/>
          <w:sz w:val="24"/>
          <w:szCs w:val="24"/>
          <w:lang w:val="en-GB"/>
        </w:rPr>
        <w:t>eyes. Signs</w:t>
      </w:r>
      <w:r w:rsidR="00733562" w:rsidRPr="00B444E0">
        <w:rPr>
          <w:rFonts w:ascii="Times New Roman" w:hAnsi="Times New Roman" w:cs="Times New Roman"/>
          <w:sz w:val="24"/>
          <w:szCs w:val="24"/>
          <w:lang w:val="en-GB"/>
        </w:rPr>
        <w:t xml:space="preserve"> and symptoms of the condition include </w:t>
      </w:r>
      <w:r w:rsidR="000065FE" w:rsidRPr="00B444E0">
        <w:rPr>
          <w:rFonts w:ascii="Times New Roman" w:hAnsi="Times New Roman" w:cs="Times New Roman"/>
          <w:sz w:val="24"/>
          <w:szCs w:val="24"/>
          <w:lang w:val="en-GB"/>
        </w:rPr>
        <w:t xml:space="preserve">trouble with bright </w:t>
      </w:r>
      <w:r w:rsidR="002C0140" w:rsidRPr="00B444E0">
        <w:rPr>
          <w:rFonts w:ascii="Times New Roman" w:hAnsi="Times New Roman" w:cs="Times New Roman"/>
          <w:sz w:val="24"/>
          <w:szCs w:val="24"/>
          <w:lang w:val="en-GB"/>
        </w:rPr>
        <w:t>lights, double</w:t>
      </w:r>
      <w:r w:rsidR="000065FE" w:rsidRPr="00B444E0">
        <w:rPr>
          <w:rFonts w:ascii="Times New Roman" w:hAnsi="Times New Roman" w:cs="Times New Roman"/>
          <w:sz w:val="24"/>
          <w:szCs w:val="24"/>
          <w:lang w:val="en-GB"/>
        </w:rPr>
        <w:t xml:space="preserve"> </w:t>
      </w:r>
      <w:r w:rsidR="002C0140" w:rsidRPr="00B444E0">
        <w:rPr>
          <w:rFonts w:ascii="Times New Roman" w:hAnsi="Times New Roman" w:cs="Times New Roman"/>
          <w:sz w:val="24"/>
          <w:szCs w:val="24"/>
          <w:lang w:val="en-GB"/>
        </w:rPr>
        <w:t>vision, poor</w:t>
      </w:r>
      <w:r w:rsidR="000065FE" w:rsidRPr="00B444E0">
        <w:rPr>
          <w:rFonts w:ascii="Times New Roman" w:hAnsi="Times New Roman" w:cs="Times New Roman"/>
          <w:sz w:val="24"/>
          <w:szCs w:val="24"/>
          <w:lang w:val="en-GB"/>
        </w:rPr>
        <w:t xml:space="preserve"> night </w:t>
      </w:r>
      <w:r w:rsidR="002C0140" w:rsidRPr="00B444E0">
        <w:rPr>
          <w:rFonts w:ascii="Times New Roman" w:hAnsi="Times New Roman" w:cs="Times New Roman"/>
          <w:sz w:val="24"/>
          <w:szCs w:val="24"/>
          <w:lang w:val="en-GB"/>
        </w:rPr>
        <w:t>vision, faded</w:t>
      </w:r>
      <w:r w:rsidR="000065FE" w:rsidRPr="00B444E0">
        <w:rPr>
          <w:rFonts w:ascii="Times New Roman" w:hAnsi="Times New Roman" w:cs="Times New Roman"/>
          <w:sz w:val="24"/>
          <w:szCs w:val="24"/>
          <w:lang w:val="en-GB"/>
        </w:rPr>
        <w:t xml:space="preserve"> </w:t>
      </w:r>
      <w:r w:rsidR="002C0140" w:rsidRPr="00B444E0">
        <w:rPr>
          <w:rFonts w:ascii="Times New Roman" w:hAnsi="Times New Roman" w:cs="Times New Roman"/>
          <w:sz w:val="24"/>
          <w:szCs w:val="24"/>
          <w:lang w:val="en-GB"/>
        </w:rPr>
        <w:t>colors</w:t>
      </w:r>
      <w:r w:rsidR="000065FE" w:rsidRPr="00B444E0">
        <w:rPr>
          <w:rFonts w:ascii="Times New Roman" w:hAnsi="Times New Roman" w:cs="Times New Roman"/>
          <w:sz w:val="24"/>
          <w:szCs w:val="24"/>
          <w:lang w:val="en-GB"/>
        </w:rPr>
        <w:t>, trouble in driving etc.</w:t>
      </w:r>
      <w:r w:rsidR="00797D82" w:rsidRPr="00B444E0">
        <w:rPr>
          <w:rFonts w:ascii="Times New Roman" w:hAnsi="Times New Roman" w:cs="Times New Roman"/>
          <w:sz w:val="24"/>
          <w:szCs w:val="24"/>
          <w:lang w:val="en-GB"/>
        </w:rPr>
        <w:t xml:space="preserve">it accounts for 33% of visual </w:t>
      </w:r>
      <w:r w:rsidR="009E46D9" w:rsidRPr="00B444E0">
        <w:rPr>
          <w:rFonts w:ascii="Times New Roman" w:hAnsi="Times New Roman" w:cs="Times New Roman"/>
          <w:sz w:val="24"/>
          <w:szCs w:val="24"/>
          <w:lang w:val="en-GB"/>
        </w:rPr>
        <w:t>impairment</w:t>
      </w:r>
      <w:r w:rsidR="00797D82" w:rsidRPr="00B444E0">
        <w:rPr>
          <w:rFonts w:ascii="Times New Roman" w:hAnsi="Times New Roman" w:cs="Times New Roman"/>
          <w:sz w:val="24"/>
          <w:szCs w:val="24"/>
          <w:lang w:val="en-GB"/>
        </w:rPr>
        <w:t xml:space="preserve"> cases </w:t>
      </w:r>
      <w:r w:rsidR="00B2127F" w:rsidRPr="00B444E0">
        <w:rPr>
          <w:rFonts w:ascii="Times New Roman" w:hAnsi="Times New Roman" w:cs="Times New Roman"/>
          <w:sz w:val="24"/>
          <w:szCs w:val="24"/>
          <w:lang w:val="en-GB"/>
        </w:rPr>
        <w:t>globally. Cataracts</w:t>
      </w:r>
      <w:r w:rsidR="00F326D9" w:rsidRPr="00B444E0">
        <w:rPr>
          <w:rFonts w:ascii="Times New Roman" w:hAnsi="Times New Roman" w:cs="Times New Roman"/>
          <w:sz w:val="24"/>
          <w:szCs w:val="24"/>
          <w:lang w:val="en-GB"/>
        </w:rPr>
        <w:t xml:space="preserve"> are primarily related to age but can also occur due to </w:t>
      </w:r>
      <w:r w:rsidR="00B861C7" w:rsidRPr="00B444E0">
        <w:rPr>
          <w:rFonts w:ascii="Times New Roman" w:hAnsi="Times New Roman" w:cs="Times New Roman"/>
          <w:sz w:val="24"/>
          <w:szCs w:val="24"/>
          <w:lang w:val="en-GB"/>
        </w:rPr>
        <w:t xml:space="preserve">radiation exposure, </w:t>
      </w:r>
      <w:r w:rsidR="00BB3029" w:rsidRPr="00B444E0">
        <w:rPr>
          <w:rFonts w:ascii="Times New Roman" w:hAnsi="Times New Roman" w:cs="Times New Roman"/>
          <w:sz w:val="24"/>
          <w:szCs w:val="24"/>
          <w:lang w:val="en-GB"/>
        </w:rPr>
        <w:t>trauma or occur</w:t>
      </w:r>
      <w:r w:rsidR="00B861C7" w:rsidRPr="00B444E0">
        <w:rPr>
          <w:rFonts w:ascii="Times New Roman" w:hAnsi="Times New Roman" w:cs="Times New Roman"/>
          <w:sz w:val="24"/>
          <w:szCs w:val="24"/>
          <w:lang w:val="en-GB"/>
        </w:rPr>
        <w:t xml:space="preserve"> following </w:t>
      </w:r>
      <w:r w:rsidR="00BB3029" w:rsidRPr="00B444E0">
        <w:rPr>
          <w:rFonts w:ascii="Times New Roman" w:hAnsi="Times New Roman" w:cs="Times New Roman"/>
          <w:sz w:val="24"/>
          <w:szCs w:val="24"/>
          <w:lang w:val="en-GB"/>
        </w:rPr>
        <w:t xml:space="preserve">eye </w:t>
      </w:r>
      <w:r w:rsidR="009E13A9" w:rsidRPr="00B444E0">
        <w:rPr>
          <w:rFonts w:ascii="Times New Roman" w:hAnsi="Times New Roman" w:cs="Times New Roman"/>
          <w:sz w:val="24"/>
          <w:szCs w:val="24"/>
          <w:lang w:val="en-GB"/>
        </w:rPr>
        <w:t>surgery. Risk</w:t>
      </w:r>
      <w:r w:rsidR="00FF6B21" w:rsidRPr="00B444E0">
        <w:rPr>
          <w:rFonts w:ascii="Times New Roman" w:hAnsi="Times New Roman" w:cs="Times New Roman"/>
          <w:sz w:val="24"/>
          <w:szCs w:val="24"/>
          <w:lang w:val="en-GB"/>
        </w:rPr>
        <w:t xml:space="preserve"> factors include</w:t>
      </w:r>
      <w:r w:rsidR="00E06353" w:rsidRPr="00B444E0">
        <w:rPr>
          <w:rFonts w:ascii="Times New Roman" w:hAnsi="Times New Roman" w:cs="Times New Roman"/>
          <w:sz w:val="24"/>
          <w:szCs w:val="24"/>
          <w:lang w:val="en-GB"/>
        </w:rPr>
        <w:t>;</w:t>
      </w:r>
      <w:r w:rsidR="00FF6B21" w:rsidRPr="00B444E0">
        <w:rPr>
          <w:rFonts w:ascii="Times New Roman" w:hAnsi="Times New Roman" w:cs="Times New Roman"/>
          <w:sz w:val="24"/>
          <w:szCs w:val="24"/>
          <w:lang w:val="en-GB"/>
        </w:rPr>
        <w:t xml:space="preserve"> smoking </w:t>
      </w:r>
      <w:r w:rsidR="009E13A9" w:rsidRPr="00B444E0">
        <w:rPr>
          <w:rFonts w:ascii="Times New Roman" w:hAnsi="Times New Roman" w:cs="Times New Roman"/>
          <w:sz w:val="24"/>
          <w:szCs w:val="24"/>
          <w:lang w:val="en-GB"/>
        </w:rPr>
        <w:t>tobacco, age, alcohol,</w:t>
      </w:r>
      <w:r w:rsidR="00E06353" w:rsidRPr="00B444E0">
        <w:rPr>
          <w:rFonts w:ascii="Times New Roman" w:hAnsi="Times New Roman" w:cs="Times New Roman"/>
          <w:sz w:val="24"/>
          <w:szCs w:val="24"/>
          <w:lang w:val="en-GB"/>
        </w:rPr>
        <w:t xml:space="preserve"> </w:t>
      </w:r>
      <w:r w:rsidR="009E13A9" w:rsidRPr="00B444E0">
        <w:rPr>
          <w:rFonts w:ascii="Times New Roman" w:hAnsi="Times New Roman" w:cs="Times New Roman"/>
          <w:sz w:val="24"/>
          <w:szCs w:val="24"/>
          <w:lang w:val="en-GB"/>
        </w:rPr>
        <w:t>prolonged</w:t>
      </w:r>
      <w:r w:rsidR="00FF6B21" w:rsidRPr="00B444E0">
        <w:rPr>
          <w:rFonts w:ascii="Times New Roman" w:hAnsi="Times New Roman" w:cs="Times New Roman"/>
          <w:sz w:val="24"/>
          <w:szCs w:val="24"/>
          <w:lang w:val="en-GB"/>
        </w:rPr>
        <w:t xml:space="preserve"> exposure to </w:t>
      </w:r>
      <w:r w:rsidR="009E13A9" w:rsidRPr="00B444E0">
        <w:rPr>
          <w:rFonts w:ascii="Times New Roman" w:hAnsi="Times New Roman" w:cs="Times New Roman"/>
          <w:sz w:val="24"/>
          <w:szCs w:val="24"/>
          <w:lang w:val="en-GB"/>
        </w:rPr>
        <w:t>sunlight</w:t>
      </w:r>
      <w:r w:rsidR="00EE470E" w:rsidRPr="00B444E0">
        <w:rPr>
          <w:rFonts w:ascii="Times New Roman" w:hAnsi="Times New Roman" w:cs="Times New Roman"/>
          <w:sz w:val="24"/>
          <w:szCs w:val="24"/>
          <w:lang w:val="en-GB"/>
        </w:rPr>
        <w:t>, etc</w:t>
      </w:r>
      <w:r w:rsidR="00FF6B21" w:rsidRPr="00B444E0">
        <w:rPr>
          <w:rFonts w:ascii="Times New Roman" w:hAnsi="Times New Roman" w:cs="Times New Roman"/>
          <w:sz w:val="24"/>
          <w:szCs w:val="24"/>
          <w:lang w:val="en-GB"/>
        </w:rPr>
        <w:t>.</w:t>
      </w:r>
      <w:r w:rsidR="00E76F75" w:rsidRPr="00B444E0">
        <w:rPr>
          <w:rFonts w:ascii="Times New Roman" w:hAnsi="Times New Roman" w:cs="Times New Roman"/>
          <w:sz w:val="24"/>
          <w:szCs w:val="24"/>
          <w:lang w:val="en-GB"/>
        </w:rPr>
        <w:t xml:space="preserve"> treatments involve removing the cloudy lens and replacing it with an artificial lens through surgery. </w:t>
      </w:r>
    </w:p>
    <w:p w:rsidR="00045343" w:rsidRDefault="00D26B46" w:rsidP="0017694B">
      <w:pPr>
        <w:spacing w:line="480" w:lineRule="auto"/>
        <w:ind w:firstLine="720"/>
        <w:jc w:val="both"/>
        <w:rPr>
          <w:rFonts w:ascii="Times New Roman" w:hAnsi="Times New Roman" w:cs="Times New Roman"/>
          <w:sz w:val="24"/>
          <w:szCs w:val="24"/>
          <w:lang w:val="en-GB"/>
        </w:rPr>
      </w:pPr>
      <w:r w:rsidRPr="00B444E0">
        <w:rPr>
          <w:rFonts w:ascii="Times New Roman" w:hAnsi="Times New Roman" w:cs="Times New Roman"/>
          <w:sz w:val="24"/>
          <w:szCs w:val="24"/>
          <w:lang w:val="en-GB"/>
        </w:rPr>
        <w:t>Macular degeneration is a retinal degenerative disease that</w:t>
      </w:r>
      <w:r w:rsidR="0013641D">
        <w:rPr>
          <w:rFonts w:ascii="Times New Roman" w:hAnsi="Times New Roman" w:cs="Times New Roman"/>
          <w:sz w:val="24"/>
          <w:szCs w:val="24"/>
          <w:lang w:val="en-GB"/>
        </w:rPr>
        <w:t xml:space="preserve"> causes loss of central </w:t>
      </w:r>
      <w:r>
        <w:rPr>
          <w:rFonts w:ascii="Times New Roman" w:hAnsi="Times New Roman" w:cs="Times New Roman"/>
          <w:sz w:val="24"/>
          <w:szCs w:val="24"/>
          <w:lang w:val="en-GB"/>
        </w:rPr>
        <w:t xml:space="preserve">vision. </w:t>
      </w:r>
      <w:r w:rsidRPr="00B444E0">
        <w:rPr>
          <w:rFonts w:ascii="Times New Roman" w:hAnsi="Times New Roman" w:cs="Times New Roman"/>
          <w:sz w:val="24"/>
          <w:szCs w:val="24"/>
          <w:lang w:val="en-GB"/>
        </w:rPr>
        <w:t>It</w:t>
      </w:r>
      <w:r w:rsidRPr="00B444E0">
        <w:rPr>
          <w:rFonts w:ascii="Times New Roman" w:hAnsi="Times New Roman" w:cs="Times New Roman"/>
          <w:sz w:val="24"/>
          <w:szCs w:val="24"/>
          <w:lang w:val="en-GB"/>
        </w:rPr>
        <w:t xml:space="preserve"> is the leading cause of severe and permanent loss of vision in people </w:t>
      </w:r>
      <w:r w:rsidR="00AB6572" w:rsidRPr="00B444E0">
        <w:rPr>
          <w:rFonts w:ascii="Times New Roman" w:hAnsi="Times New Roman" w:cs="Times New Roman"/>
          <w:sz w:val="24"/>
          <w:szCs w:val="24"/>
          <w:lang w:val="en-GB"/>
        </w:rPr>
        <w:t>above 55</w:t>
      </w:r>
      <w:r w:rsidRPr="00B444E0">
        <w:rPr>
          <w:rFonts w:ascii="Times New Roman" w:hAnsi="Times New Roman" w:cs="Times New Roman"/>
          <w:sz w:val="24"/>
          <w:szCs w:val="24"/>
          <w:lang w:val="en-GB"/>
        </w:rPr>
        <w:t xml:space="preserve"> years of </w:t>
      </w:r>
      <w:r w:rsidR="00AB6572" w:rsidRPr="00B444E0">
        <w:rPr>
          <w:rFonts w:ascii="Times New Roman" w:hAnsi="Times New Roman" w:cs="Times New Roman"/>
          <w:sz w:val="24"/>
          <w:szCs w:val="24"/>
          <w:lang w:val="en-GB"/>
        </w:rPr>
        <w:t xml:space="preserve">age. It occurs when the small central portion of the retina wears down. The retina is the light-sensing nerve tissue at the back of the eye. Signs and symptoms of the condition include blurred central vision, decreased color vision and distortion of lines and </w:t>
      </w:r>
      <w:r w:rsidR="00533E5B" w:rsidRPr="00B444E0">
        <w:rPr>
          <w:rFonts w:ascii="Times New Roman" w:hAnsi="Times New Roman" w:cs="Times New Roman"/>
          <w:sz w:val="24"/>
          <w:szCs w:val="24"/>
          <w:lang w:val="en-GB"/>
        </w:rPr>
        <w:t xml:space="preserve">shapes. Risk factors include hypertension, cardiovascular disease, sun exposure, smoking, light skin, and eye color, lens clouding, genetic factors .preventive measures include eating well, regular exercising and avoiding </w:t>
      </w:r>
      <w:r w:rsidR="00A66DDA" w:rsidRPr="00B444E0">
        <w:rPr>
          <w:rFonts w:ascii="Times New Roman" w:hAnsi="Times New Roman" w:cs="Times New Roman"/>
          <w:sz w:val="24"/>
          <w:szCs w:val="24"/>
          <w:lang w:val="en-GB"/>
        </w:rPr>
        <w:t xml:space="preserve">smoking. </w:t>
      </w:r>
      <w:r w:rsidR="002B381F">
        <w:rPr>
          <w:rFonts w:ascii="Times New Roman" w:hAnsi="Times New Roman" w:cs="Times New Roman"/>
          <w:sz w:val="24"/>
          <w:szCs w:val="24"/>
          <w:lang w:val="en-GB"/>
        </w:rPr>
        <w:t>No cure can return</w:t>
      </w:r>
      <w:r w:rsidR="00533E5B" w:rsidRPr="00B444E0">
        <w:rPr>
          <w:rFonts w:ascii="Times New Roman" w:hAnsi="Times New Roman" w:cs="Times New Roman"/>
          <w:sz w:val="24"/>
          <w:szCs w:val="24"/>
          <w:lang w:val="en-GB"/>
        </w:rPr>
        <w:t xml:space="preserve"> vision if completely lost.</w:t>
      </w:r>
      <w:r>
        <w:rPr>
          <w:rFonts w:ascii="Times New Roman" w:hAnsi="Times New Roman" w:cs="Times New Roman"/>
          <w:sz w:val="24"/>
          <w:szCs w:val="24"/>
          <w:lang w:val="en-GB"/>
        </w:rPr>
        <w:br w:type="page"/>
      </w:r>
    </w:p>
    <w:p w:rsidR="0014460C" w:rsidRDefault="00D26B46" w:rsidP="0017694B">
      <w:pPr>
        <w:spacing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Work Cited</w:t>
      </w:r>
    </w:p>
    <w:p w:rsidR="00045343" w:rsidRPr="007444E9" w:rsidRDefault="00D26B46" w:rsidP="0017694B">
      <w:pPr>
        <w:spacing w:line="480" w:lineRule="auto"/>
        <w:ind w:left="720" w:hanging="720"/>
        <w:rPr>
          <w:rFonts w:ascii="Times New Roman" w:hAnsi="Times New Roman" w:cs="Times New Roman"/>
          <w:sz w:val="24"/>
          <w:szCs w:val="24"/>
          <w:lang w:val="en-GB"/>
        </w:rPr>
      </w:pPr>
      <w:r w:rsidRPr="007444E9">
        <w:rPr>
          <w:rFonts w:ascii="Times New Roman" w:hAnsi="Times New Roman" w:cs="Times New Roman"/>
          <w:color w:val="000000"/>
          <w:sz w:val="24"/>
          <w:szCs w:val="24"/>
          <w:shd w:val="clear" w:color="auto" w:fill="FFFFFF"/>
        </w:rPr>
        <w:t>Larson, Heidi, and Babu Raja Deola. </w:t>
      </w:r>
      <w:r w:rsidRPr="007444E9">
        <w:rPr>
          <w:rFonts w:ascii="Times New Roman" w:hAnsi="Times New Roman" w:cs="Times New Roman"/>
          <w:i/>
          <w:iCs/>
          <w:color w:val="000000"/>
          <w:sz w:val="24"/>
          <w:szCs w:val="24"/>
          <w:shd w:val="clear" w:color="auto" w:fill="FFFFFF"/>
        </w:rPr>
        <w:t>Vision</w:t>
      </w:r>
      <w:r w:rsidRPr="007444E9">
        <w:rPr>
          <w:rFonts w:ascii="Times New Roman" w:hAnsi="Times New Roman" w:cs="Times New Roman"/>
          <w:color w:val="000000"/>
          <w:sz w:val="24"/>
          <w:szCs w:val="24"/>
          <w:shd w:val="clear" w:color="auto" w:fill="FFFFFF"/>
        </w:rPr>
        <w:t>. UNICEF, 1983.</w:t>
      </w:r>
    </w:p>
    <w:sectPr w:rsidR="00045343" w:rsidRPr="007444E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6B46" w:rsidRDefault="00D26B46">
      <w:pPr>
        <w:spacing w:after="0" w:line="240" w:lineRule="auto"/>
      </w:pPr>
      <w:r>
        <w:separator/>
      </w:r>
    </w:p>
  </w:endnote>
  <w:endnote w:type="continuationSeparator" w:id="0">
    <w:p w:rsidR="00D26B46" w:rsidRDefault="00D26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6B46" w:rsidRDefault="00D26B46">
      <w:pPr>
        <w:spacing w:after="0" w:line="240" w:lineRule="auto"/>
      </w:pPr>
      <w:r>
        <w:separator/>
      </w:r>
    </w:p>
  </w:footnote>
  <w:footnote w:type="continuationSeparator" w:id="0">
    <w:p w:rsidR="00D26B46" w:rsidRDefault="00D26B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04942867"/>
      <w:docPartObj>
        <w:docPartGallery w:val="Page Numbers (Top of Page)"/>
        <w:docPartUnique/>
      </w:docPartObj>
    </w:sdtPr>
    <w:sdtEndPr>
      <w:rPr>
        <w:noProof/>
      </w:rPr>
    </w:sdtEndPr>
    <w:sdtContent>
      <w:p w:rsidR="00045343" w:rsidRPr="00045343" w:rsidRDefault="00D26B46">
        <w:pPr>
          <w:pStyle w:val="Header"/>
          <w:jc w:val="right"/>
          <w:rPr>
            <w:rFonts w:ascii="Times New Roman" w:hAnsi="Times New Roman" w:cs="Times New Roman"/>
            <w:sz w:val="24"/>
            <w:szCs w:val="24"/>
          </w:rPr>
        </w:pPr>
        <w:r w:rsidRPr="00045343">
          <w:rPr>
            <w:rFonts w:ascii="Times New Roman" w:hAnsi="Times New Roman" w:cs="Times New Roman"/>
            <w:sz w:val="24"/>
            <w:szCs w:val="24"/>
          </w:rPr>
          <w:t>SURNAME</w:t>
        </w:r>
        <w:r>
          <w:rPr>
            <w:rFonts w:ascii="Times New Roman" w:hAnsi="Times New Roman" w:cs="Times New Roman"/>
            <w:sz w:val="24"/>
            <w:szCs w:val="24"/>
          </w:rPr>
          <w:t xml:space="preserve"> </w:t>
        </w:r>
        <w:r w:rsidRPr="00045343">
          <w:rPr>
            <w:rFonts w:ascii="Times New Roman" w:hAnsi="Times New Roman" w:cs="Times New Roman"/>
            <w:sz w:val="24"/>
            <w:szCs w:val="24"/>
          </w:rPr>
          <w:fldChar w:fldCharType="begin"/>
        </w:r>
        <w:r w:rsidRPr="00045343">
          <w:rPr>
            <w:rFonts w:ascii="Times New Roman" w:hAnsi="Times New Roman" w:cs="Times New Roman"/>
            <w:sz w:val="24"/>
            <w:szCs w:val="24"/>
          </w:rPr>
          <w:instrText xml:space="preserve"> PAGE   \* MERGEFORMAT </w:instrText>
        </w:r>
        <w:r w:rsidRPr="00045343">
          <w:rPr>
            <w:rFonts w:ascii="Times New Roman" w:hAnsi="Times New Roman" w:cs="Times New Roman"/>
            <w:sz w:val="24"/>
            <w:szCs w:val="24"/>
          </w:rPr>
          <w:fldChar w:fldCharType="separate"/>
        </w:r>
        <w:r w:rsidR="0017694B">
          <w:rPr>
            <w:rFonts w:ascii="Times New Roman" w:hAnsi="Times New Roman" w:cs="Times New Roman"/>
            <w:noProof/>
            <w:sz w:val="24"/>
            <w:szCs w:val="24"/>
          </w:rPr>
          <w:t>7</w:t>
        </w:r>
        <w:r w:rsidRPr="00045343">
          <w:rPr>
            <w:rFonts w:ascii="Times New Roman" w:hAnsi="Times New Roman" w:cs="Times New Roman"/>
            <w:noProof/>
            <w:sz w:val="24"/>
            <w:szCs w:val="24"/>
          </w:rPr>
          <w:fldChar w:fldCharType="end"/>
        </w:r>
      </w:p>
    </w:sdtContent>
  </w:sdt>
  <w:p w:rsidR="00045343" w:rsidRPr="00045343" w:rsidRDefault="0004534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29669B"/>
    <w:multiLevelType w:val="hybridMultilevel"/>
    <w:tmpl w:val="0A886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QysjAxNbY0NjS0MLdU0lEKTi0uzszPAykwrAUAeV+AECwAAAA="/>
  </w:docVars>
  <w:rsids>
    <w:rsidRoot w:val="00E67472"/>
    <w:rsid w:val="000065FE"/>
    <w:rsid w:val="00014F38"/>
    <w:rsid w:val="00045343"/>
    <w:rsid w:val="000D5317"/>
    <w:rsid w:val="00122D87"/>
    <w:rsid w:val="0013641D"/>
    <w:rsid w:val="0014460C"/>
    <w:rsid w:val="0017694B"/>
    <w:rsid w:val="00215EFA"/>
    <w:rsid w:val="00224EFD"/>
    <w:rsid w:val="00244A3C"/>
    <w:rsid w:val="002B0E6D"/>
    <w:rsid w:val="002B381F"/>
    <w:rsid w:val="002C0140"/>
    <w:rsid w:val="003C7576"/>
    <w:rsid w:val="003E6536"/>
    <w:rsid w:val="00424B53"/>
    <w:rsid w:val="00467FDB"/>
    <w:rsid w:val="004D17E4"/>
    <w:rsid w:val="004D54B8"/>
    <w:rsid w:val="00533E5B"/>
    <w:rsid w:val="005405A2"/>
    <w:rsid w:val="005732A2"/>
    <w:rsid w:val="00687FB9"/>
    <w:rsid w:val="007145CA"/>
    <w:rsid w:val="00733562"/>
    <w:rsid w:val="007444E9"/>
    <w:rsid w:val="007707A8"/>
    <w:rsid w:val="00797D82"/>
    <w:rsid w:val="007F5DEC"/>
    <w:rsid w:val="008249D5"/>
    <w:rsid w:val="00827896"/>
    <w:rsid w:val="00840B0F"/>
    <w:rsid w:val="00843251"/>
    <w:rsid w:val="0088481F"/>
    <w:rsid w:val="00955172"/>
    <w:rsid w:val="009A0340"/>
    <w:rsid w:val="009E13A9"/>
    <w:rsid w:val="009E46D9"/>
    <w:rsid w:val="00A268EF"/>
    <w:rsid w:val="00A66DDA"/>
    <w:rsid w:val="00AA5D6A"/>
    <w:rsid w:val="00AB6572"/>
    <w:rsid w:val="00B2127F"/>
    <w:rsid w:val="00B444E0"/>
    <w:rsid w:val="00B6068E"/>
    <w:rsid w:val="00B861C7"/>
    <w:rsid w:val="00B9178C"/>
    <w:rsid w:val="00B966F2"/>
    <w:rsid w:val="00BB3029"/>
    <w:rsid w:val="00BD30C3"/>
    <w:rsid w:val="00C63EAA"/>
    <w:rsid w:val="00C9434C"/>
    <w:rsid w:val="00D26B46"/>
    <w:rsid w:val="00DA5F59"/>
    <w:rsid w:val="00DB189B"/>
    <w:rsid w:val="00E06353"/>
    <w:rsid w:val="00E55F35"/>
    <w:rsid w:val="00E6275E"/>
    <w:rsid w:val="00E67472"/>
    <w:rsid w:val="00E76F75"/>
    <w:rsid w:val="00EE470E"/>
    <w:rsid w:val="00F325E1"/>
    <w:rsid w:val="00F326D9"/>
    <w:rsid w:val="00F56A9F"/>
    <w:rsid w:val="00FF3B8D"/>
    <w:rsid w:val="00FF6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3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343"/>
  </w:style>
  <w:style w:type="paragraph" w:styleId="Footer">
    <w:name w:val="footer"/>
    <w:basedOn w:val="Normal"/>
    <w:link w:val="FooterChar"/>
    <w:uiPriority w:val="99"/>
    <w:unhideWhenUsed/>
    <w:rsid w:val="000453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343"/>
  </w:style>
  <w:style w:type="paragraph" w:styleId="ListParagraph">
    <w:name w:val="List Paragraph"/>
    <w:basedOn w:val="Normal"/>
    <w:uiPriority w:val="34"/>
    <w:qFormat/>
    <w:rsid w:val="0017694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3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343"/>
  </w:style>
  <w:style w:type="paragraph" w:styleId="Footer">
    <w:name w:val="footer"/>
    <w:basedOn w:val="Normal"/>
    <w:link w:val="FooterChar"/>
    <w:uiPriority w:val="99"/>
    <w:unhideWhenUsed/>
    <w:rsid w:val="000453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343"/>
  </w:style>
  <w:style w:type="paragraph" w:styleId="ListParagraph">
    <w:name w:val="List Paragraph"/>
    <w:basedOn w:val="Normal"/>
    <w:uiPriority w:val="34"/>
    <w:qFormat/>
    <w:rsid w:val="001769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1714</Words>
  <Characters>9771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Psalm Zac</cp:lastModifiedBy>
  <cp:revision>2</cp:revision>
  <dcterms:created xsi:type="dcterms:W3CDTF">2019-12-19T11:28:00Z</dcterms:created>
  <dcterms:modified xsi:type="dcterms:W3CDTF">2019-12-19T11:28:00Z</dcterms:modified>
</cp:coreProperties>
</file>